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DA" w:rsidRPr="00DD5107" w:rsidRDefault="003378DA" w:rsidP="0035353D">
      <w:pPr>
        <w:widowControl w:val="0"/>
        <w:tabs>
          <w:tab w:val="left" w:pos="10320"/>
        </w:tabs>
        <w:spacing w:after="0"/>
        <w:ind w:left="720"/>
        <w:jc w:val="both"/>
        <w:rPr>
          <w:rFonts w:ascii="Times New Roman" w:hAnsi="Times New Roman" w:cs="Times New Roman"/>
          <w:b/>
          <w:bCs/>
          <w:color w:val="000000"/>
        </w:rPr>
      </w:pPr>
      <w:r w:rsidRPr="00DD5107">
        <w:rPr>
          <w:rFonts w:ascii="Times New Roman" w:hAnsi="Times New Roman" w:cs="Times New Roman"/>
        </w:rPr>
        <w:t xml:space="preserve"> </w:t>
      </w:r>
      <w:r w:rsidRPr="00DD5107">
        <w:rPr>
          <w:rFonts w:ascii="Times New Roman" w:hAnsi="Times New Roman" w:cs="Times New Roman"/>
          <w:b/>
          <w:bCs/>
          <w:color w:val="000000"/>
        </w:rPr>
        <w:t xml:space="preserve"> UBND QUẬN PHÚ NHUẬN                                                                             LỊCH CÔNG TÁC TUẦN</w:t>
      </w:r>
      <w:r w:rsidRPr="00DD5107">
        <w:rPr>
          <w:rFonts w:ascii="Times New Roman" w:hAnsi="Times New Roman" w:cs="Times New Roman"/>
          <w:b/>
          <w:bCs/>
          <w:color w:val="000000"/>
        </w:rPr>
        <w:tab/>
      </w:r>
    </w:p>
    <w:p w:rsidR="003378DA" w:rsidRPr="00DD5107" w:rsidRDefault="003378DA" w:rsidP="0035353D">
      <w:pPr>
        <w:widowControl w:val="0"/>
        <w:tabs>
          <w:tab w:val="left" w:pos="10320"/>
        </w:tabs>
        <w:spacing w:after="0"/>
        <w:ind w:left="480"/>
        <w:rPr>
          <w:rFonts w:ascii="Times New Roman" w:hAnsi="Times New Roman" w:cs="Times New Roman"/>
          <w:b/>
          <w:bCs/>
          <w:i/>
          <w:iCs/>
          <w:color w:val="000000"/>
        </w:rPr>
      </w:pPr>
      <w:r w:rsidRPr="00DD5107">
        <w:rPr>
          <w:rFonts w:ascii="Times New Roman" w:hAnsi="Times New Roman" w:cs="Times New Roman"/>
          <w:b/>
          <w:bCs/>
          <w:color w:val="000000"/>
        </w:rPr>
        <w:t xml:space="preserve">PHÒNG GIÁO DỤC VÀ ĐÀO TẠO                                                                    </w:t>
      </w:r>
      <w:r w:rsidRPr="00DD5107">
        <w:rPr>
          <w:rFonts w:ascii="Times New Roman" w:hAnsi="Times New Roman" w:cs="Times New Roman"/>
          <w:b/>
          <w:bCs/>
          <w:i/>
          <w:iCs/>
          <w:color w:val="000000"/>
        </w:rPr>
        <w:t>Từ ngày 9/11/2015 – 15/11/2015</w:t>
      </w:r>
    </w:p>
    <w:tbl>
      <w:tblPr>
        <w:tblW w:w="11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157"/>
        <w:gridCol w:w="8910"/>
      </w:tblGrid>
      <w:tr w:rsidR="003378DA" w:rsidRPr="00DD5107">
        <w:trPr>
          <w:tblHeader/>
        </w:trPr>
        <w:tc>
          <w:tcPr>
            <w:tcW w:w="1111" w:type="dxa"/>
            <w:tcBorders>
              <w:top w:val="dashSmallGap" w:sz="4" w:space="0" w:color="auto"/>
            </w:tcBorders>
            <w:vAlign w:val="center"/>
          </w:tcPr>
          <w:p w:rsidR="003378DA" w:rsidRPr="00DD5107" w:rsidRDefault="003378DA" w:rsidP="005F6CA2">
            <w:pPr>
              <w:widowControl w:val="0"/>
              <w:spacing w:after="0"/>
              <w:rPr>
                <w:rFonts w:ascii="Times New Roman" w:hAnsi="Times New Roman" w:cs="Times New Roman"/>
                <w:b/>
                <w:bCs/>
                <w:color w:val="000000"/>
              </w:rPr>
            </w:pPr>
            <w:r w:rsidRPr="00DD5107">
              <w:rPr>
                <w:rFonts w:ascii="Times New Roman" w:hAnsi="Times New Roman" w:cs="Times New Roman"/>
                <w:b/>
                <w:bCs/>
                <w:color w:val="000000"/>
              </w:rPr>
              <w:t>Ngày</w:t>
            </w:r>
          </w:p>
        </w:tc>
        <w:tc>
          <w:tcPr>
            <w:tcW w:w="1157" w:type="dxa"/>
            <w:tcBorders>
              <w:top w:val="dashSmallGap" w:sz="4" w:space="0" w:color="auto"/>
            </w:tcBorders>
          </w:tcPr>
          <w:p w:rsidR="003378DA" w:rsidRPr="00DD5107" w:rsidRDefault="003378DA" w:rsidP="005F6CA2">
            <w:pPr>
              <w:widowControl w:val="0"/>
              <w:spacing w:after="0"/>
              <w:rPr>
                <w:rFonts w:ascii="Times New Roman" w:hAnsi="Times New Roman" w:cs="Times New Roman"/>
                <w:b/>
                <w:bCs/>
                <w:color w:val="000000"/>
              </w:rPr>
            </w:pPr>
            <w:r w:rsidRPr="00DD5107">
              <w:rPr>
                <w:rFonts w:ascii="Times New Roman" w:hAnsi="Times New Roman" w:cs="Times New Roman"/>
                <w:b/>
                <w:bCs/>
                <w:color w:val="000000"/>
              </w:rPr>
              <w:t>Thời gian</w:t>
            </w:r>
          </w:p>
        </w:tc>
        <w:tc>
          <w:tcPr>
            <w:tcW w:w="8910" w:type="dxa"/>
            <w:tcBorders>
              <w:top w:val="dashSmallGap" w:sz="4" w:space="0" w:color="auto"/>
            </w:tcBorders>
            <w:vAlign w:val="center"/>
          </w:tcPr>
          <w:p w:rsidR="003378DA" w:rsidRPr="00DD5107" w:rsidRDefault="003378DA" w:rsidP="005F6CA2">
            <w:pPr>
              <w:widowControl w:val="0"/>
              <w:spacing w:after="0"/>
              <w:rPr>
                <w:rFonts w:ascii="Times New Roman" w:hAnsi="Times New Roman" w:cs="Times New Roman"/>
                <w:b/>
                <w:bCs/>
                <w:color w:val="000000"/>
              </w:rPr>
            </w:pPr>
            <w:r w:rsidRPr="00DD5107">
              <w:rPr>
                <w:rFonts w:ascii="Times New Roman" w:hAnsi="Times New Roman" w:cs="Times New Roman"/>
                <w:b/>
                <w:bCs/>
                <w:color w:val="000000"/>
              </w:rPr>
              <w:t>Nội dung – Thành phần – Địa điểm</w:t>
            </w:r>
          </w:p>
        </w:tc>
      </w:tr>
      <w:tr w:rsidR="003378DA" w:rsidRPr="00DD5107">
        <w:trPr>
          <w:trHeight w:val="138"/>
        </w:trPr>
        <w:tc>
          <w:tcPr>
            <w:tcW w:w="1111" w:type="dxa"/>
            <w:tcBorders>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Thứ hai</w:t>
            </w:r>
          </w:p>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9/11/15</w:t>
            </w:r>
          </w:p>
        </w:tc>
        <w:tc>
          <w:tcPr>
            <w:tcW w:w="1157" w:type="dxa"/>
            <w:tcBorders>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7g00</w:t>
            </w:r>
          </w:p>
        </w:tc>
        <w:tc>
          <w:tcPr>
            <w:tcW w:w="8910" w:type="dxa"/>
            <w:tcBorders>
              <w:bottom w:val="nil"/>
            </w:tcBorders>
          </w:tcPr>
          <w:p w:rsidR="003378DA" w:rsidRPr="00DD5107" w:rsidRDefault="003378DA" w:rsidP="005F6CA2">
            <w:pPr>
              <w:spacing w:after="0" w:line="240" w:lineRule="auto"/>
              <w:ind w:left="12"/>
              <w:jc w:val="both"/>
              <w:rPr>
                <w:rFonts w:ascii="Times New Roman" w:hAnsi="Times New Roman" w:cs="Times New Roman"/>
                <w:color w:val="000000"/>
              </w:rPr>
            </w:pPr>
            <w:r w:rsidRPr="00DD5107">
              <w:rPr>
                <w:rFonts w:ascii="Times New Roman" w:hAnsi="Times New Roman" w:cs="Times New Roman"/>
                <w:color w:val="000000"/>
              </w:rPr>
              <w:t>- Dự chuyên đề “Ngày Hội em yêu biển đảo” tại trường TiH Đặng Văn Ngữ (đ/c Duy, Huyền – TLTN)</w:t>
            </w:r>
          </w:p>
        </w:tc>
      </w:tr>
      <w:tr w:rsidR="003378DA" w:rsidRPr="00DD5107">
        <w:trPr>
          <w:trHeight w:val="138"/>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2B4429">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7g30</w:t>
            </w:r>
          </w:p>
        </w:tc>
        <w:tc>
          <w:tcPr>
            <w:tcW w:w="8910" w:type="dxa"/>
            <w:tcBorders>
              <w:top w:val="nil"/>
              <w:bottom w:val="nil"/>
            </w:tcBorders>
          </w:tcPr>
          <w:p w:rsidR="003378DA" w:rsidRPr="00DD5107" w:rsidRDefault="003378DA" w:rsidP="002B4429">
            <w:pPr>
              <w:spacing w:after="0" w:line="240" w:lineRule="auto"/>
              <w:ind w:left="12"/>
              <w:jc w:val="both"/>
              <w:rPr>
                <w:rFonts w:ascii="Times New Roman" w:hAnsi="Times New Roman" w:cs="Times New Roman"/>
                <w:color w:val="000000"/>
              </w:rPr>
            </w:pPr>
            <w:r w:rsidRPr="00DD5107">
              <w:rPr>
                <w:rFonts w:ascii="Times New Roman" w:hAnsi="Times New Roman" w:cs="Times New Roman"/>
                <w:color w:val="000000"/>
              </w:rPr>
              <w:t>- Họp giao ban đầu tuần cơ quan Phòng GDĐT.</w:t>
            </w:r>
          </w:p>
        </w:tc>
      </w:tr>
      <w:tr w:rsidR="003378DA" w:rsidRPr="00DD5107">
        <w:trPr>
          <w:trHeight w:val="138"/>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9g00</w:t>
            </w:r>
          </w:p>
        </w:tc>
        <w:tc>
          <w:tcPr>
            <w:tcW w:w="8910" w:type="dxa"/>
            <w:tcBorders>
              <w:top w:val="nil"/>
              <w:bottom w:val="nil"/>
            </w:tcBorders>
          </w:tcPr>
          <w:p w:rsidR="003378DA" w:rsidRPr="00DD5107" w:rsidRDefault="003378DA" w:rsidP="005F6CA2">
            <w:pPr>
              <w:spacing w:after="0" w:line="240" w:lineRule="auto"/>
              <w:ind w:left="12"/>
              <w:jc w:val="both"/>
              <w:rPr>
                <w:rFonts w:ascii="Times New Roman" w:hAnsi="Times New Roman" w:cs="Times New Roman"/>
                <w:color w:val="000000"/>
              </w:rPr>
            </w:pPr>
            <w:r w:rsidRPr="00DD5107">
              <w:rPr>
                <w:rFonts w:ascii="Times New Roman" w:hAnsi="Times New Roman" w:cs="Times New Roman"/>
                <w:color w:val="000000"/>
              </w:rPr>
              <w:t>- Hội ý TT/QU tại P1/QU (đ/c Long – TP)</w:t>
            </w:r>
          </w:p>
        </w:tc>
      </w:tr>
      <w:tr w:rsidR="0077544F" w:rsidRPr="00DD5107">
        <w:trPr>
          <w:trHeight w:val="138"/>
        </w:trPr>
        <w:tc>
          <w:tcPr>
            <w:tcW w:w="1111" w:type="dxa"/>
            <w:tcBorders>
              <w:top w:val="nil"/>
              <w:bottom w:val="nil"/>
            </w:tcBorders>
          </w:tcPr>
          <w:p w:rsidR="0077544F" w:rsidRPr="00DD5107" w:rsidRDefault="0077544F" w:rsidP="005F6CA2">
            <w:pPr>
              <w:widowControl w:val="0"/>
              <w:spacing w:after="0"/>
              <w:rPr>
                <w:rFonts w:ascii="Times New Roman" w:hAnsi="Times New Roman" w:cs="Times New Roman"/>
                <w:color w:val="000000"/>
              </w:rPr>
            </w:pPr>
          </w:p>
        </w:tc>
        <w:tc>
          <w:tcPr>
            <w:tcW w:w="1157" w:type="dxa"/>
            <w:tcBorders>
              <w:top w:val="nil"/>
              <w:bottom w:val="nil"/>
            </w:tcBorders>
          </w:tcPr>
          <w:p w:rsidR="0077544F" w:rsidRPr="00DD5107" w:rsidRDefault="0077544F" w:rsidP="005F6CA2">
            <w:pPr>
              <w:widowControl w:val="0"/>
              <w:spacing w:after="0" w:line="240" w:lineRule="auto"/>
              <w:rPr>
                <w:rFonts w:ascii="Times New Roman" w:hAnsi="Times New Roman" w:cs="Times New Roman"/>
                <w:color w:val="000000"/>
              </w:rPr>
            </w:pPr>
            <w:r>
              <w:rPr>
                <w:rFonts w:ascii="Times New Roman" w:hAnsi="Times New Roman" w:cs="Times New Roman"/>
                <w:color w:val="000000"/>
              </w:rPr>
              <w:t>10g30</w:t>
            </w:r>
          </w:p>
        </w:tc>
        <w:tc>
          <w:tcPr>
            <w:tcW w:w="8910" w:type="dxa"/>
            <w:tcBorders>
              <w:top w:val="nil"/>
              <w:bottom w:val="nil"/>
            </w:tcBorders>
          </w:tcPr>
          <w:p w:rsidR="0077544F" w:rsidRPr="00DD5107" w:rsidRDefault="0077544F" w:rsidP="005F6CA2">
            <w:pPr>
              <w:spacing w:after="0" w:line="240" w:lineRule="auto"/>
              <w:ind w:left="12"/>
              <w:jc w:val="both"/>
              <w:rPr>
                <w:rFonts w:ascii="Times New Roman" w:hAnsi="Times New Roman" w:cs="Times New Roman"/>
                <w:color w:val="000000"/>
              </w:rPr>
            </w:pPr>
            <w:r>
              <w:rPr>
                <w:rFonts w:ascii="Times New Roman" w:hAnsi="Times New Roman" w:cs="Times New Roman"/>
                <w:color w:val="000000"/>
              </w:rPr>
              <w:t>- Họp Cấp ủy Chi bộ Phòng GDĐT.</w:t>
            </w:r>
          </w:p>
        </w:tc>
      </w:tr>
      <w:tr w:rsidR="003378DA" w:rsidRPr="00DD5107" w:rsidTr="00E92B28">
        <w:trPr>
          <w:trHeight w:val="819"/>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14g00</w:t>
            </w:r>
          </w:p>
          <w:p w:rsidR="003378DA" w:rsidRPr="00DD5107" w:rsidRDefault="003378DA" w:rsidP="005F6CA2">
            <w:pPr>
              <w:widowControl w:val="0"/>
              <w:spacing w:after="0" w:line="240" w:lineRule="auto"/>
              <w:rPr>
                <w:rFonts w:ascii="Times New Roman" w:hAnsi="Times New Roman" w:cs="Times New Roman"/>
                <w:color w:val="000000"/>
              </w:rPr>
            </w:pPr>
          </w:p>
        </w:tc>
        <w:tc>
          <w:tcPr>
            <w:tcW w:w="8910" w:type="dxa"/>
            <w:tcBorders>
              <w:top w:val="nil"/>
              <w:bottom w:val="nil"/>
            </w:tcBorders>
          </w:tcPr>
          <w:p w:rsidR="003378DA" w:rsidRPr="00DD5107" w:rsidRDefault="003378DA" w:rsidP="00C4624E">
            <w:pPr>
              <w:spacing w:after="0" w:line="240" w:lineRule="auto"/>
              <w:jc w:val="both"/>
              <w:rPr>
                <w:rFonts w:ascii="Times New Roman" w:hAnsi="Times New Roman" w:cs="Times New Roman"/>
              </w:rPr>
            </w:pPr>
            <w:r w:rsidRPr="00DD5107">
              <w:rPr>
                <w:rFonts w:ascii="Times New Roman" w:hAnsi="Times New Roman" w:cs="Times New Roman"/>
              </w:rPr>
              <w:t>- Giao ban Tổ PC tại Trường BDGD quận số 223A Trần Huy Liệu P8 (TP: Chủ tọa: đ/c Long- TP cùng dự họp: đ/c Đến, Kiều Oanh-P. TP, đ/c Trà (CVPC); toàn thể GVCT và CBVĐ PC các phường.</w:t>
            </w:r>
          </w:p>
        </w:tc>
      </w:tr>
      <w:tr w:rsidR="003378DA" w:rsidRPr="00DD5107">
        <w:trPr>
          <w:trHeight w:val="138"/>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14g20</w:t>
            </w:r>
          </w:p>
        </w:tc>
        <w:tc>
          <w:tcPr>
            <w:tcW w:w="8910" w:type="dxa"/>
            <w:tcBorders>
              <w:top w:val="nil"/>
              <w:bottom w:val="nil"/>
            </w:tcBorders>
          </w:tcPr>
          <w:p w:rsidR="003378DA" w:rsidRPr="00DD5107" w:rsidRDefault="003378DA" w:rsidP="00AC35DD">
            <w:pPr>
              <w:spacing w:after="0" w:line="240" w:lineRule="auto"/>
              <w:jc w:val="both"/>
              <w:rPr>
                <w:rFonts w:ascii="Times New Roman" w:hAnsi="Times New Roman" w:cs="Times New Roman"/>
              </w:rPr>
            </w:pPr>
            <w:r w:rsidRPr="00DD5107">
              <w:rPr>
                <w:rFonts w:ascii="Times New Roman" w:hAnsi="Times New Roman" w:cs="Times New Roman"/>
              </w:rPr>
              <w:t xml:space="preserve">- Lễ ký kết giao ước thi đua NH 2015 – 2016 cụm THCS </w:t>
            </w:r>
            <w:r w:rsidR="00E92B28" w:rsidRPr="00E92B28">
              <w:rPr>
                <w:rFonts w:ascii="Times New Roman" w:hAnsi="Times New Roman" w:cs="Times New Roman"/>
                <w:b/>
              </w:rPr>
              <w:t>(CL-TT)</w:t>
            </w:r>
            <w:r w:rsidR="00E92B28">
              <w:rPr>
                <w:rFonts w:ascii="Times New Roman" w:hAnsi="Times New Roman" w:cs="Times New Roman"/>
              </w:rPr>
              <w:t xml:space="preserve"> </w:t>
            </w:r>
            <w:r w:rsidRPr="00DD5107">
              <w:rPr>
                <w:rFonts w:ascii="Times New Roman" w:hAnsi="Times New Roman" w:cs="Times New Roman"/>
              </w:rPr>
              <w:t xml:space="preserve">tại trường Cầu Kiệu (Tp: BLĐ, đ/c Bảo – CT.CĐGD, Tổ PT; Hiệu trưởng, Giám đốc + CT.CĐCS + Cán bộ Thi đua các trường THCS </w:t>
            </w:r>
            <w:r w:rsidRPr="00E92B28">
              <w:rPr>
                <w:rFonts w:ascii="Times New Roman" w:hAnsi="Times New Roman" w:cs="Times New Roman"/>
                <w:b/>
              </w:rPr>
              <w:t>(CL</w:t>
            </w:r>
            <w:r w:rsidR="00E92B28" w:rsidRPr="00E92B28">
              <w:rPr>
                <w:rFonts w:ascii="Times New Roman" w:hAnsi="Times New Roman" w:cs="Times New Roman"/>
                <w:b/>
              </w:rPr>
              <w:t xml:space="preserve"> </w:t>
            </w:r>
            <w:r w:rsidR="0077544F">
              <w:rPr>
                <w:rFonts w:ascii="Times New Roman" w:hAnsi="Times New Roman" w:cs="Times New Roman"/>
                <w:b/>
              </w:rPr>
              <w:t>–</w:t>
            </w:r>
            <w:r w:rsidR="00E92B28" w:rsidRPr="00E92B28">
              <w:rPr>
                <w:rFonts w:ascii="Times New Roman" w:hAnsi="Times New Roman" w:cs="Times New Roman"/>
                <w:b/>
              </w:rPr>
              <w:t xml:space="preserve"> TT</w:t>
            </w:r>
            <w:r w:rsidRPr="00E92B28">
              <w:rPr>
                <w:rFonts w:ascii="Times New Roman" w:hAnsi="Times New Roman" w:cs="Times New Roman"/>
                <w:b/>
              </w:rPr>
              <w:t>),</w:t>
            </w:r>
            <w:r w:rsidRPr="00DD5107">
              <w:rPr>
                <w:rFonts w:ascii="Times New Roman" w:hAnsi="Times New Roman" w:cs="Times New Roman"/>
              </w:rPr>
              <w:t xml:space="preserve"> TT.KTTHHN)</w:t>
            </w:r>
          </w:p>
        </w:tc>
      </w:tr>
      <w:tr w:rsidR="003378DA" w:rsidRPr="00DD5107">
        <w:trPr>
          <w:trHeight w:val="138"/>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E77D0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15g30</w:t>
            </w:r>
          </w:p>
        </w:tc>
        <w:tc>
          <w:tcPr>
            <w:tcW w:w="8910" w:type="dxa"/>
            <w:tcBorders>
              <w:top w:val="nil"/>
              <w:bottom w:val="nil"/>
            </w:tcBorders>
          </w:tcPr>
          <w:p w:rsidR="003378DA" w:rsidRPr="00DD5107" w:rsidRDefault="003378DA" w:rsidP="009B7BFC">
            <w:pPr>
              <w:spacing w:after="0" w:line="240" w:lineRule="auto"/>
              <w:jc w:val="both"/>
              <w:rPr>
                <w:rFonts w:ascii="Times New Roman" w:hAnsi="Times New Roman" w:cs="Times New Roman"/>
              </w:rPr>
            </w:pPr>
            <w:r w:rsidRPr="00DD5107">
              <w:rPr>
                <w:rFonts w:ascii="Times New Roman" w:hAnsi="Times New Roman" w:cs="Times New Roman"/>
              </w:rPr>
              <w:t>- Lớp BDHS giỏi môn Máy tính Casio tại cơ sở 3 trường BDGD số 223A Trần Huy Liệu, P.8.</w:t>
            </w:r>
          </w:p>
        </w:tc>
      </w:tr>
      <w:tr w:rsidR="003378DA" w:rsidRPr="00DD5107">
        <w:trPr>
          <w:trHeight w:val="138"/>
        </w:trPr>
        <w:tc>
          <w:tcPr>
            <w:tcW w:w="1111" w:type="dxa"/>
            <w:tcBorders>
              <w:top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Cả tuần</w:t>
            </w:r>
          </w:p>
        </w:tc>
        <w:tc>
          <w:tcPr>
            <w:tcW w:w="8910" w:type="dxa"/>
            <w:tcBorders>
              <w:top w:val="nil"/>
            </w:tcBorders>
          </w:tcPr>
          <w:p w:rsidR="003378DA" w:rsidRPr="00DD5107" w:rsidRDefault="003378DA" w:rsidP="005F6CA2">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Theo dõi công trình xây dựng mới MN liên phường và phường 8, các công trình sửa chữa tại các đơn vị (đ/c Bình)</w:t>
            </w:r>
          </w:p>
        </w:tc>
      </w:tr>
      <w:tr w:rsidR="003378DA" w:rsidRPr="00DD5107">
        <w:trPr>
          <w:trHeight w:val="476"/>
        </w:trPr>
        <w:tc>
          <w:tcPr>
            <w:tcW w:w="1111" w:type="dxa"/>
            <w:tcBorders>
              <w:bottom w:val="nil"/>
            </w:tcBorders>
          </w:tcPr>
          <w:p w:rsidR="003378DA" w:rsidRPr="00DD5107" w:rsidRDefault="003378DA" w:rsidP="005F6CA2">
            <w:pPr>
              <w:pStyle w:val="Heading1"/>
              <w:keepNext w:val="0"/>
              <w:widowControl w:val="0"/>
              <w:rPr>
                <w:rFonts w:ascii="Times New Roman" w:hAnsi="Times New Roman" w:cs="Times New Roman"/>
                <w:b w:val="0"/>
                <w:bCs w:val="0"/>
              </w:rPr>
            </w:pPr>
            <w:r w:rsidRPr="00DD5107">
              <w:rPr>
                <w:rFonts w:ascii="Times New Roman" w:hAnsi="Times New Roman" w:cs="Times New Roman"/>
                <w:b w:val="0"/>
                <w:bCs w:val="0"/>
              </w:rPr>
              <w:t>Thứ ba</w:t>
            </w:r>
          </w:p>
          <w:p w:rsidR="003378DA" w:rsidRPr="00DD5107" w:rsidRDefault="003378DA" w:rsidP="005F6CA2">
            <w:pPr>
              <w:spacing w:after="0"/>
              <w:rPr>
                <w:rFonts w:ascii="Times New Roman" w:hAnsi="Times New Roman" w:cs="Times New Roman"/>
              </w:rPr>
            </w:pPr>
            <w:r w:rsidRPr="00DD5107">
              <w:rPr>
                <w:rFonts w:ascii="Times New Roman" w:hAnsi="Times New Roman" w:cs="Times New Roman"/>
              </w:rPr>
              <w:t>10/11/15</w:t>
            </w:r>
          </w:p>
        </w:tc>
        <w:tc>
          <w:tcPr>
            <w:tcW w:w="1157" w:type="dxa"/>
            <w:tcBorders>
              <w:bottom w:val="nil"/>
            </w:tcBorders>
          </w:tcPr>
          <w:p w:rsidR="003378DA" w:rsidRPr="00DD5107" w:rsidRDefault="003378DA" w:rsidP="00E80A3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7g45</w:t>
            </w:r>
          </w:p>
        </w:tc>
        <w:tc>
          <w:tcPr>
            <w:tcW w:w="8910" w:type="dxa"/>
            <w:tcBorders>
              <w:bottom w:val="nil"/>
            </w:tcBorders>
          </w:tcPr>
          <w:p w:rsidR="003378DA" w:rsidRPr="00DD5107" w:rsidRDefault="003378DA" w:rsidP="00E80A3C">
            <w:pPr>
              <w:spacing w:after="0" w:line="240" w:lineRule="auto"/>
              <w:jc w:val="both"/>
              <w:rPr>
                <w:rFonts w:ascii="Times New Roman" w:hAnsi="Times New Roman" w:cs="Times New Roman"/>
                <w:color w:val="000000"/>
              </w:rPr>
            </w:pPr>
            <w:r w:rsidRPr="00DD5107">
              <w:rPr>
                <w:rFonts w:ascii="Times New Roman" w:hAnsi="Times New Roman" w:cs="Times New Roman"/>
                <w:color w:val="222222"/>
                <w:shd w:val="clear" w:color="auto" w:fill="FFFFFF"/>
              </w:rPr>
              <w:t>- Tham dự chuyên đề thao giảng  Địa lý 7 tại Phòng 410- Trường THCS và THPT Đức Trí- 742/10 Nguyễn Kiệm (Tp: T Phúc.PGD, Cô Hương GVML Cầu Kiệu, Cô Diễm GVML Ngô Tất Tố, Nhóm trưởng và toàn thể giáo viên địa 7 các trường THCS (trong và ngoài công lập).</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24AC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324ACC">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MNSC 10 (đ/c Đến – PTP, đoàn kiểm tra Sở Tài nguyên Môi trường)</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001128">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9g00</w:t>
            </w:r>
          </w:p>
        </w:tc>
        <w:tc>
          <w:tcPr>
            <w:tcW w:w="8910" w:type="dxa"/>
            <w:tcBorders>
              <w:top w:val="nil"/>
              <w:bottom w:val="nil"/>
            </w:tcBorders>
          </w:tcPr>
          <w:p w:rsidR="003378DA" w:rsidRPr="00DD5107" w:rsidRDefault="003378DA" w:rsidP="00001128">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Đặng Văn Ngữ (đ/c Đến – PTP, đoàn kiểm tra Sở Tài nguyên Môi trường)</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10g00</w:t>
            </w:r>
          </w:p>
        </w:tc>
        <w:tc>
          <w:tcPr>
            <w:tcW w:w="8910" w:type="dxa"/>
            <w:tcBorders>
              <w:top w:val="nil"/>
              <w:bottom w:val="nil"/>
            </w:tcBorders>
          </w:tcPr>
          <w:p w:rsidR="003378DA" w:rsidRPr="00DD5107" w:rsidRDefault="003378DA" w:rsidP="002F01F5">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PN.Thạch (đ/c Đến – PTP, đoàn kiểm tra Sở Tài nguyên Môi trường)</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13g30</w:t>
            </w:r>
          </w:p>
        </w:tc>
        <w:tc>
          <w:tcPr>
            <w:tcW w:w="8910" w:type="dxa"/>
            <w:tcBorders>
              <w:top w:val="nil"/>
              <w:bottom w:val="nil"/>
            </w:tcBorders>
          </w:tcPr>
          <w:p w:rsidR="003378DA" w:rsidRPr="00DD5107" w:rsidRDefault="003378DA" w:rsidP="002F01F5">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Giao ban Trưởng Phòng GDĐT tại P.3.1 Sở GDĐT (đ/c Long – TP)</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14g00</w:t>
            </w:r>
          </w:p>
        </w:tc>
        <w:tc>
          <w:tcPr>
            <w:tcW w:w="8910" w:type="dxa"/>
            <w:tcBorders>
              <w:top w:val="nil"/>
              <w:bottom w:val="nil"/>
            </w:tcBorders>
          </w:tcPr>
          <w:p w:rsidR="003378DA" w:rsidRPr="00DD5107" w:rsidRDefault="003378DA" w:rsidP="005F6CA2">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Họp giao ban công tác Đội tại Phòng Truyền thống Quận Đoàn (đ/c Huyền – TLTN, Tổng phụ trách Đội các đơn vị)</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14g00</w:t>
            </w:r>
          </w:p>
        </w:tc>
        <w:tc>
          <w:tcPr>
            <w:tcW w:w="8910" w:type="dxa"/>
            <w:tcBorders>
              <w:top w:val="nil"/>
              <w:bottom w:val="nil"/>
            </w:tcBorders>
          </w:tcPr>
          <w:p w:rsidR="003378DA" w:rsidRPr="00DD5107" w:rsidRDefault="003378DA" w:rsidP="009149FF">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Độc Lập (đ/c Đến – PTP, đoàn kiểm tra Sở Tài nguyên Môi trường)</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15g00</w:t>
            </w:r>
          </w:p>
        </w:tc>
        <w:tc>
          <w:tcPr>
            <w:tcW w:w="8910" w:type="dxa"/>
            <w:tcBorders>
              <w:top w:val="nil"/>
              <w:bottom w:val="nil"/>
            </w:tcBorders>
          </w:tcPr>
          <w:p w:rsidR="003378DA" w:rsidRPr="00DD5107" w:rsidRDefault="003378DA" w:rsidP="009149FF">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Cổ Loa (đ/c Đến – PTP, đoàn kiểm tra Sở Tài nguyên Môi trường)</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15g00</w:t>
            </w:r>
          </w:p>
        </w:tc>
        <w:tc>
          <w:tcPr>
            <w:tcW w:w="8910" w:type="dxa"/>
            <w:tcBorders>
              <w:top w:val="nil"/>
              <w:bottom w:val="nil"/>
            </w:tcBorders>
          </w:tcPr>
          <w:p w:rsidR="003378DA" w:rsidRPr="00DD5107" w:rsidRDefault="003378DA" w:rsidP="00AC35DD">
            <w:pPr>
              <w:spacing w:after="0" w:line="240" w:lineRule="auto"/>
              <w:jc w:val="both"/>
              <w:rPr>
                <w:rFonts w:ascii="Times New Roman" w:hAnsi="Times New Roman" w:cs="Times New Roman"/>
              </w:rPr>
            </w:pPr>
            <w:r w:rsidRPr="00DD5107">
              <w:rPr>
                <w:rFonts w:ascii="Times New Roman" w:hAnsi="Times New Roman" w:cs="Times New Roman"/>
              </w:rPr>
              <w:t xml:space="preserve">- Lễ ký kết giao ước thi đua NH 2015 – 2016 cụm MN tại trường MNSC 7 (Tp: BLĐ, đ/c Bảo – CT.CĐGD, Tổ MN, đ/c Cẩn, Giang – AV.; Hiệu trưởng + CT.CĐCS + Cán bộ Thi đua các trường MNCL, Niềm Tin, MGSC 5, MN Hạnh Phúc) </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15g30</w:t>
            </w:r>
          </w:p>
        </w:tc>
        <w:tc>
          <w:tcPr>
            <w:tcW w:w="8910" w:type="dxa"/>
            <w:tcBorders>
              <w:top w:val="nil"/>
              <w:bottom w:val="nil"/>
            </w:tcBorders>
          </w:tcPr>
          <w:p w:rsidR="003378DA" w:rsidRPr="00DD5107" w:rsidRDefault="003378DA" w:rsidP="006B2B5A">
            <w:pPr>
              <w:spacing w:after="0" w:line="240" w:lineRule="auto"/>
              <w:jc w:val="both"/>
              <w:rPr>
                <w:rFonts w:ascii="Times New Roman" w:hAnsi="Times New Roman" w:cs="Times New Roman"/>
              </w:rPr>
            </w:pPr>
            <w:r w:rsidRPr="00DD5107">
              <w:rPr>
                <w:rFonts w:ascii="Times New Roman" w:hAnsi="Times New Roman" w:cs="Times New Roman"/>
              </w:rPr>
              <w:t>- Lớp BDHS giỏi môn Sinh, Sử, Địa học tại cơ sở 3 trường BDGD số 223A Trần Huy Liệu, P.8.</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E77D0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15g30</w:t>
            </w:r>
          </w:p>
        </w:tc>
        <w:tc>
          <w:tcPr>
            <w:tcW w:w="8910" w:type="dxa"/>
            <w:tcBorders>
              <w:top w:val="nil"/>
              <w:bottom w:val="nil"/>
            </w:tcBorders>
          </w:tcPr>
          <w:p w:rsidR="003378DA" w:rsidRPr="00DD5107" w:rsidRDefault="003378DA" w:rsidP="00E77D0C">
            <w:pPr>
              <w:spacing w:after="0" w:line="240" w:lineRule="auto"/>
              <w:jc w:val="both"/>
              <w:rPr>
                <w:rFonts w:ascii="Times New Roman" w:hAnsi="Times New Roman" w:cs="Times New Roman"/>
              </w:rPr>
            </w:pPr>
            <w:r w:rsidRPr="00DD5107">
              <w:rPr>
                <w:rFonts w:ascii="Times New Roman" w:hAnsi="Times New Roman" w:cs="Times New Roman"/>
              </w:rPr>
              <w:t>- Lớp BDHS giỏi môn Văn, Anh, Toán, Lý, Hóa học tại cơ sở 2 trường BDGD số 485 Nguyễn Kiệm, P.9</w:t>
            </w:r>
          </w:p>
        </w:tc>
      </w:tr>
      <w:tr w:rsidR="003378DA" w:rsidRPr="00DD5107">
        <w:trPr>
          <w:trHeight w:val="231"/>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8A737B">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16g00</w:t>
            </w:r>
          </w:p>
        </w:tc>
        <w:tc>
          <w:tcPr>
            <w:tcW w:w="8910" w:type="dxa"/>
            <w:tcBorders>
              <w:top w:val="nil"/>
              <w:bottom w:val="nil"/>
            </w:tcBorders>
          </w:tcPr>
          <w:p w:rsidR="003378DA" w:rsidRPr="00DD5107" w:rsidRDefault="003378DA" w:rsidP="008A737B">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MNSC 4 (đ/c Đến – PTP, đoàn kiểm tra Sở Tài nguyên Môi trường)</w:t>
            </w:r>
          </w:p>
        </w:tc>
      </w:tr>
      <w:tr w:rsidR="003378DA" w:rsidRPr="00DD5107">
        <w:trPr>
          <w:trHeight w:val="77"/>
        </w:trPr>
        <w:tc>
          <w:tcPr>
            <w:tcW w:w="1111" w:type="dxa"/>
            <w:tcBorders>
              <w:bottom w:val="nil"/>
            </w:tcBorders>
          </w:tcPr>
          <w:p w:rsidR="003378DA" w:rsidRPr="00DD5107" w:rsidRDefault="003378DA" w:rsidP="005F6CA2">
            <w:pPr>
              <w:pStyle w:val="Heading1"/>
              <w:keepNext w:val="0"/>
              <w:widowControl w:val="0"/>
              <w:rPr>
                <w:rFonts w:ascii="Times New Roman" w:hAnsi="Times New Roman" w:cs="Times New Roman"/>
                <w:b w:val="0"/>
                <w:bCs w:val="0"/>
              </w:rPr>
            </w:pPr>
            <w:r w:rsidRPr="00DD5107">
              <w:rPr>
                <w:rFonts w:ascii="Times New Roman" w:hAnsi="Times New Roman" w:cs="Times New Roman"/>
                <w:b w:val="0"/>
                <w:bCs w:val="0"/>
              </w:rPr>
              <w:t>Thứ tư</w:t>
            </w:r>
          </w:p>
          <w:p w:rsidR="003378DA" w:rsidRPr="00DD5107" w:rsidRDefault="003378DA" w:rsidP="005F6CA2">
            <w:pPr>
              <w:spacing w:after="0"/>
              <w:rPr>
                <w:rFonts w:ascii="Times New Roman" w:hAnsi="Times New Roman" w:cs="Times New Roman"/>
              </w:rPr>
            </w:pPr>
            <w:r w:rsidRPr="00DD5107">
              <w:rPr>
                <w:rFonts w:ascii="Times New Roman" w:hAnsi="Times New Roman" w:cs="Times New Roman"/>
              </w:rPr>
              <w:t>11/11/15</w:t>
            </w:r>
          </w:p>
        </w:tc>
        <w:tc>
          <w:tcPr>
            <w:tcW w:w="1157" w:type="dxa"/>
            <w:tcBorders>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7g30</w:t>
            </w:r>
          </w:p>
        </w:tc>
        <w:tc>
          <w:tcPr>
            <w:tcW w:w="8910" w:type="dxa"/>
            <w:tcBorders>
              <w:bottom w:val="nil"/>
            </w:tcBorders>
          </w:tcPr>
          <w:p w:rsidR="003378DA" w:rsidRPr="00DD5107" w:rsidRDefault="003378DA" w:rsidP="005F6CA2">
            <w:pPr>
              <w:tabs>
                <w:tab w:val="left" w:pos="6253"/>
              </w:tabs>
              <w:spacing w:after="0"/>
              <w:jc w:val="both"/>
              <w:rPr>
                <w:rFonts w:ascii="Times New Roman" w:hAnsi="Times New Roman" w:cs="Times New Roman"/>
              </w:rPr>
            </w:pPr>
            <w:r w:rsidRPr="00DD5107">
              <w:rPr>
                <w:rFonts w:ascii="Times New Roman" w:hAnsi="Times New Roman" w:cs="Times New Roman"/>
              </w:rPr>
              <w:t>- Tham dự “Ngày hội pháp luật” lồng ghép thực hiện Đề án “Xã hội hóa phổ biến, GDPL, trợ giúp pháp lý” tại HT.UBND phường 4 số 744 Nguyễn Kiệm (đ/c Long – TP)</w:t>
            </w:r>
          </w:p>
        </w:tc>
      </w:tr>
      <w:tr w:rsidR="003378DA" w:rsidRPr="00DD5107">
        <w:trPr>
          <w:trHeight w:val="77"/>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957503">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7g30</w:t>
            </w:r>
          </w:p>
        </w:tc>
        <w:tc>
          <w:tcPr>
            <w:tcW w:w="8910" w:type="dxa"/>
            <w:tcBorders>
              <w:top w:val="nil"/>
              <w:bottom w:val="nil"/>
            </w:tcBorders>
          </w:tcPr>
          <w:p w:rsidR="003378DA" w:rsidRPr="00DD5107" w:rsidRDefault="003378DA" w:rsidP="00D2558A">
            <w:pPr>
              <w:spacing w:after="0" w:line="240" w:lineRule="auto"/>
              <w:ind w:left="12"/>
              <w:jc w:val="both"/>
              <w:rPr>
                <w:rFonts w:ascii="Times New Roman" w:hAnsi="Times New Roman" w:cs="Times New Roman"/>
                <w:color w:val="000000"/>
              </w:rPr>
            </w:pPr>
            <w:r w:rsidRPr="00DD5107">
              <w:rPr>
                <w:rFonts w:ascii="Times New Roman" w:hAnsi="Times New Roman" w:cs="Times New Roman"/>
                <w:color w:val="000000"/>
              </w:rPr>
              <w:t>- Dự sơ kết công tác kiểm định chất lượng giáo dục giai đoạn 2009 – 2015 và triển khai phương hướng nhiệm vụ các năm tiếp theo tại HT/2.1 Sở GDĐT (đ/c Long – TP, Oanh – PTP, Thảo, Linh – PGD, Quý – NT.Tố, Hường – PN.Thạch, Hồng – MNSC 7</w:t>
            </w:r>
            <w:bookmarkStart w:id="0" w:name="_GoBack"/>
            <w:bookmarkEnd w:id="0"/>
            <w:r w:rsidRPr="00DD5107">
              <w:rPr>
                <w:rFonts w:ascii="Times New Roman" w:hAnsi="Times New Roman" w:cs="Times New Roman"/>
                <w:color w:val="000000"/>
              </w:rPr>
              <w:t>)</w:t>
            </w:r>
          </w:p>
        </w:tc>
      </w:tr>
      <w:tr w:rsidR="003378DA" w:rsidRPr="00DD5107">
        <w:trPr>
          <w:trHeight w:val="77"/>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5F6CA2">
            <w:pPr>
              <w:tabs>
                <w:tab w:val="left" w:pos="6253"/>
              </w:tabs>
              <w:spacing w:after="0"/>
              <w:jc w:val="both"/>
              <w:rPr>
                <w:rFonts w:ascii="Times New Roman" w:hAnsi="Times New Roman" w:cs="Times New Roman"/>
              </w:rPr>
            </w:pPr>
            <w:r w:rsidRPr="00DD5107">
              <w:rPr>
                <w:rFonts w:ascii="Times New Roman" w:hAnsi="Times New Roman" w:cs="Times New Roman"/>
              </w:rPr>
              <w:t>- Dự họp đại biểu HĐND thành phố khóa VIII – đơn vị 21 tiếp xúc cử tri trước kỳ họp thứ 20 tại TT.BDCT số 178 Lê Văn Sỹ (đ/c Bả</w:t>
            </w:r>
            <w:r w:rsidR="00934104">
              <w:rPr>
                <w:rFonts w:ascii="Times New Roman" w:hAnsi="Times New Roman" w:cs="Times New Roman"/>
              </w:rPr>
              <w:t xml:space="preserve">o – CT.CĐGD, </w:t>
            </w:r>
            <w:r w:rsidRPr="00DD5107">
              <w:rPr>
                <w:rFonts w:ascii="Times New Roman" w:hAnsi="Times New Roman" w:cs="Times New Roman"/>
              </w:rPr>
              <w:t>BGH các trường trong quận)</w:t>
            </w:r>
          </w:p>
        </w:tc>
      </w:tr>
      <w:tr w:rsidR="003378DA" w:rsidRPr="00DD5107">
        <w:trPr>
          <w:trHeight w:val="77"/>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5F6CA2">
            <w:pPr>
              <w:spacing w:after="0"/>
              <w:jc w:val="both"/>
              <w:rPr>
                <w:rFonts w:ascii="Times New Roman" w:hAnsi="Times New Roman" w:cs="Times New Roman"/>
              </w:rPr>
            </w:pPr>
            <w:r w:rsidRPr="00DD5107">
              <w:rPr>
                <w:rFonts w:ascii="Times New Roman" w:hAnsi="Times New Roman" w:cs="Times New Roman"/>
              </w:rPr>
              <w:t>- Kiểm tra hoạt động chăm sóc lớp Họa Mi 9B (Tp: BLĐ, đ/c Hường, Út, Phương)</w:t>
            </w:r>
          </w:p>
        </w:tc>
      </w:tr>
      <w:tr w:rsidR="003378DA" w:rsidRPr="00DD5107">
        <w:trPr>
          <w:trHeight w:val="77"/>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9g00</w:t>
            </w:r>
          </w:p>
        </w:tc>
        <w:tc>
          <w:tcPr>
            <w:tcW w:w="8910" w:type="dxa"/>
            <w:tcBorders>
              <w:top w:val="nil"/>
              <w:bottom w:val="nil"/>
            </w:tcBorders>
          </w:tcPr>
          <w:p w:rsidR="003378DA" w:rsidRPr="00DD5107" w:rsidRDefault="003378DA" w:rsidP="00821FB8">
            <w:pPr>
              <w:spacing w:after="0" w:line="240" w:lineRule="auto"/>
              <w:jc w:val="both"/>
              <w:rPr>
                <w:rFonts w:ascii="Times New Roman" w:hAnsi="Times New Roman" w:cs="Times New Roman"/>
              </w:rPr>
            </w:pPr>
            <w:r w:rsidRPr="00DD5107">
              <w:rPr>
                <w:rFonts w:ascii="Times New Roman" w:hAnsi="Times New Roman" w:cs="Times New Roman"/>
              </w:rPr>
              <w:t>- Lễ ký kết giao ước thi đua NH 2015 – 2016 cụm TiH tại trường Cổ Loa (Tp: BLĐ, đ/c Bảo – CT.CĐGD, Tổ TiH, Cẩn, Giang – AV; Hiệu trưởng + CT.CĐCS + Cán bộ Thi đua các trường TiH (CL))</w:t>
            </w:r>
          </w:p>
        </w:tc>
      </w:tr>
      <w:tr w:rsidR="003378DA" w:rsidRPr="00DD5107">
        <w:trPr>
          <w:trHeight w:val="77"/>
        </w:trPr>
        <w:tc>
          <w:tcPr>
            <w:tcW w:w="1111" w:type="dxa"/>
            <w:tcBorders>
              <w:top w:val="nil"/>
              <w:bottom w:val="nil"/>
            </w:tcBorders>
          </w:tcPr>
          <w:p w:rsidR="003378DA" w:rsidRPr="00DD5107" w:rsidRDefault="003378DA" w:rsidP="005F6CA2">
            <w:pPr>
              <w:pStyle w:val="Heading1"/>
              <w:keepNext w:val="0"/>
              <w:widowControl w:val="0"/>
              <w:rPr>
                <w:rFonts w:ascii="Times New Roman" w:hAnsi="Times New Roman" w:cs="Times New Roman"/>
                <w:b w:val="0"/>
                <w:bCs w:val="0"/>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15g00</w:t>
            </w:r>
          </w:p>
        </w:tc>
        <w:tc>
          <w:tcPr>
            <w:tcW w:w="8910" w:type="dxa"/>
            <w:tcBorders>
              <w:top w:val="nil"/>
              <w:bottom w:val="nil"/>
            </w:tcBorders>
          </w:tcPr>
          <w:p w:rsidR="003378DA" w:rsidRPr="00DD5107" w:rsidRDefault="003378DA" w:rsidP="005F6CA2">
            <w:pPr>
              <w:spacing w:after="0"/>
              <w:jc w:val="both"/>
              <w:rPr>
                <w:rFonts w:ascii="Times New Roman" w:hAnsi="Times New Roman" w:cs="Times New Roman"/>
              </w:rPr>
            </w:pPr>
            <w:r w:rsidRPr="00DD5107">
              <w:rPr>
                <w:rFonts w:ascii="Times New Roman" w:hAnsi="Times New Roman" w:cs="Times New Roman"/>
              </w:rPr>
              <w:t>- Nghiệm thu công trình sửa chữa thang máy tại MNSC 7 (đ/c Bình)</w:t>
            </w:r>
          </w:p>
        </w:tc>
      </w:tr>
      <w:tr w:rsidR="003378DA" w:rsidRPr="00DD5107">
        <w:tc>
          <w:tcPr>
            <w:tcW w:w="1111" w:type="dxa"/>
            <w:tcBorders>
              <w:bottom w:val="nil"/>
            </w:tcBorders>
          </w:tcPr>
          <w:p w:rsidR="003378DA" w:rsidRPr="00DD5107" w:rsidRDefault="003378DA" w:rsidP="00AF4344">
            <w:pPr>
              <w:pStyle w:val="Header"/>
              <w:widowControl w:val="0"/>
              <w:tabs>
                <w:tab w:val="left" w:pos="720"/>
              </w:tabs>
              <w:rPr>
                <w:rFonts w:ascii="Times New Roman" w:hAnsi="Times New Roman" w:cs="Times New Roman"/>
                <w:color w:val="000000"/>
                <w:sz w:val="22"/>
                <w:szCs w:val="22"/>
              </w:rPr>
            </w:pPr>
            <w:r w:rsidRPr="00DD5107">
              <w:rPr>
                <w:rFonts w:ascii="Times New Roman" w:hAnsi="Times New Roman" w:cs="Times New Roman"/>
                <w:color w:val="000000"/>
                <w:sz w:val="22"/>
                <w:szCs w:val="22"/>
              </w:rPr>
              <w:t>Thứ năm</w:t>
            </w:r>
          </w:p>
          <w:p w:rsidR="003378DA" w:rsidRPr="00DD5107" w:rsidRDefault="003378DA" w:rsidP="00AF4344">
            <w:pPr>
              <w:pStyle w:val="Header"/>
              <w:widowControl w:val="0"/>
              <w:tabs>
                <w:tab w:val="left" w:pos="720"/>
              </w:tabs>
              <w:rPr>
                <w:rFonts w:ascii="Times New Roman" w:hAnsi="Times New Roman" w:cs="Times New Roman"/>
                <w:color w:val="000000"/>
                <w:sz w:val="22"/>
                <w:szCs w:val="22"/>
              </w:rPr>
            </w:pPr>
            <w:r w:rsidRPr="00DD5107">
              <w:rPr>
                <w:rFonts w:ascii="Times New Roman" w:hAnsi="Times New Roman" w:cs="Times New Roman"/>
                <w:color w:val="000000"/>
                <w:sz w:val="22"/>
                <w:szCs w:val="22"/>
              </w:rPr>
              <w:t>12/11/15</w:t>
            </w:r>
          </w:p>
        </w:tc>
        <w:tc>
          <w:tcPr>
            <w:tcW w:w="1157" w:type="dxa"/>
            <w:tcBorders>
              <w:bottom w:val="nil"/>
            </w:tcBorders>
          </w:tcPr>
          <w:p w:rsidR="003378DA" w:rsidRPr="00DD5107" w:rsidRDefault="003378DA" w:rsidP="00CE615E">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bottom w:val="nil"/>
            </w:tcBorders>
          </w:tcPr>
          <w:p w:rsidR="003378DA" w:rsidRPr="00DD5107" w:rsidRDefault="003378DA" w:rsidP="00CE615E">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Tham gia tập huấn kỹ năng xây dựng chương trình cho trung tâm học tập cộng đồng tại Hội trường Trung tâm khu vực về học tập suốt đời của tổ chức SEAMEO tại Việt Nam, số 33C đường Lê Thánh Tôn, P. Bến Nghé, Q.1 (đ/c Long – TP, Trà)</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597145">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Hương Sen (đ/c Đến – PTP, đoàn kiểm tra Sở Tài nguyên Môi trường)</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5F6CA2">
            <w:pPr>
              <w:spacing w:after="0"/>
              <w:jc w:val="both"/>
              <w:rPr>
                <w:rFonts w:ascii="Times New Roman" w:hAnsi="Times New Roman" w:cs="Times New Roman"/>
              </w:rPr>
            </w:pPr>
            <w:r w:rsidRPr="00DD5107">
              <w:rPr>
                <w:rFonts w:ascii="Times New Roman" w:hAnsi="Times New Roman" w:cs="Times New Roman"/>
              </w:rPr>
              <w:t xml:space="preserve">- Họp chuẩn bị chuyên đề thư viện tại trường Độc Lập (đ/c Giang – TV, Hiệu trưởng + CBTV </w:t>
            </w:r>
            <w:r w:rsidRPr="00DD5107">
              <w:rPr>
                <w:rFonts w:ascii="Times New Roman" w:hAnsi="Times New Roman" w:cs="Times New Roman"/>
              </w:rPr>
              <w:lastRenderedPageBreak/>
              <w:t>trường Độc Lập)</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9g00</w:t>
            </w:r>
          </w:p>
        </w:tc>
        <w:tc>
          <w:tcPr>
            <w:tcW w:w="8910" w:type="dxa"/>
            <w:tcBorders>
              <w:top w:val="nil"/>
              <w:bottom w:val="nil"/>
            </w:tcBorders>
          </w:tcPr>
          <w:p w:rsidR="003378DA" w:rsidRPr="00DD5107" w:rsidRDefault="003378DA" w:rsidP="000C6E68">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MNSC 5  (đ/c Đến – PTP, đoàn kiểm tra Sở Tài nguyên Môi trường)</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10g00</w:t>
            </w:r>
          </w:p>
        </w:tc>
        <w:tc>
          <w:tcPr>
            <w:tcW w:w="8910" w:type="dxa"/>
            <w:tcBorders>
              <w:top w:val="nil"/>
              <w:bottom w:val="nil"/>
            </w:tcBorders>
          </w:tcPr>
          <w:p w:rsidR="003378DA" w:rsidRPr="00DD5107" w:rsidRDefault="003378DA" w:rsidP="00343838">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HV.Huê (đ/c Đến – PTP, đoàn kiểm tra Sở Tài nguyên Môi trường)</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14g00</w:t>
            </w:r>
          </w:p>
        </w:tc>
        <w:tc>
          <w:tcPr>
            <w:tcW w:w="8910" w:type="dxa"/>
            <w:tcBorders>
              <w:top w:val="nil"/>
              <w:bottom w:val="nil"/>
            </w:tcBorders>
          </w:tcPr>
          <w:p w:rsidR="003378DA" w:rsidRPr="00DD5107" w:rsidRDefault="003378DA" w:rsidP="00343838">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Dự họp thông qua dự thảo Nghị quyết lãnh đạo chương trình giảm nghèo bền vững giai đoạn 2016 – 2020 tại P2/UB (đ/c Oanh – PTP)</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14g00</w:t>
            </w:r>
          </w:p>
        </w:tc>
        <w:tc>
          <w:tcPr>
            <w:tcW w:w="8910" w:type="dxa"/>
            <w:tcBorders>
              <w:top w:val="nil"/>
              <w:bottom w:val="nil"/>
            </w:tcBorders>
          </w:tcPr>
          <w:p w:rsidR="003378DA" w:rsidRPr="00DD5107" w:rsidRDefault="003378DA" w:rsidP="00DE7DBA">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MNSC 11 (đ/c Đến – PTP, đoàn kiểm tra Sở Tài nguyên Môi trường)</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15g00</w:t>
            </w:r>
          </w:p>
        </w:tc>
        <w:tc>
          <w:tcPr>
            <w:tcW w:w="8910" w:type="dxa"/>
            <w:tcBorders>
              <w:top w:val="nil"/>
              <w:bottom w:val="nil"/>
            </w:tcBorders>
          </w:tcPr>
          <w:p w:rsidR="003378DA" w:rsidRPr="00DD5107" w:rsidRDefault="003378DA" w:rsidP="00DE7DBA">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Nguyễn Đình Chính (đ/c Đến – PTP, đoàn kiểm tra Sở Tài nguyên Môi trường)</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31687A">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16g00</w:t>
            </w:r>
          </w:p>
        </w:tc>
        <w:tc>
          <w:tcPr>
            <w:tcW w:w="8910" w:type="dxa"/>
            <w:tcBorders>
              <w:top w:val="nil"/>
              <w:bottom w:val="nil"/>
            </w:tcBorders>
          </w:tcPr>
          <w:p w:rsidR="003378DA" w:rsidRPr="00DD5107" w:rsidRDefault="003378DA" w:rsidP="007F1A1D">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Kiểm tra chương trình Truyền thông học đường về bảo vệ môi trường tại Trung Nhất (đ/c Đến – PTP, đoàn kiểm tra Sở Tài nguyên Môi trường)</w:t>
            </w:r>
          </w:p>
        </w:tc>
      </w:tr>
      <w:tr w:rsidR="003378DA" w:rsidRPr="00DD5107">
        <w:tc>
          <w:tcPr>
            <w:tcW w:w="1111" w:type="dxa"/>
            <w:tcBorders>
              <w:top w:val="nil"/>
              <w:bottom w:val="nil"/>
            </w:tcBorders>
          </w:tcPr>
          <w:p w:rsidR="003378DA" w:rsidRPr="00DD5107" w:rsidRDefault="003378DA" w:rsidP="005F6CA2">
            <w:pPr>
              <w:pStyle w:val="Header"/>
              <w:widowControl w:val="0"/>
              <w:tabs>
                <w:tab w:val="left" w:pos="720"/>
              </w:tabs>
              <w:rPr>
                <w:rFonts w:ascii="Times New Roman" w:hAnsi="Times New Roman" w:cs="Times New Roman"/>
                <w:color w:val="000000"/>
                <w:sz w:val="22"/>
                <w:szCs w:val="22"/>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16g00</w:t>
            </w:r>
          </w:p>
        </w:tc>
        <w:tc>
          <w:tcPr>
            <w:tcW w:w="8910" w:type="dxa"/>
            <w:tcBorders>
              <w:top w:val="nil"/>
              <w:bottom w:val="nil"/>
            </w:tcBorders>
          </w:tcPr>
          <w:p w:rsidR="003378DA" w:rsidRPr="00DD5107" w:rsidRDefault="003378DA" w:rsidP="005F6CA2">
            <w:pPr>
              <w:spacing w:after="0"/>
              <w:jc w:val="both"/>
              <w:rPr>
                <w:rFonts w:ascii="Times New Roman" w:hAnsi="Times New Roman" w:cs="Times New Roman"/>
              </w:rPr>
            </w:pPr>
            <w:r w:rsidRPr="00DD5107">
              <w:rPr>
                <w:rFonts w:ascii="Times New Roman" w:hAnsi="Times New Roman" w:cs="Times New Roman"/>
              </w:rPr>
              <w:t>- Họp BLĐ.PGD</w:t>
            </w:r>
          </w:p>
        </w:tc>
      </w:tr>
      <w:tr w:rsidR="003378DA" w:rsidRPr="00DD5107">
        <w:trPr>
          <w:cantSplit/>
        </w:trPr>
        <w:tc>
          <w:tcPr>
            <w:tcW w:w="1111" w:type="dxa"/>
            <w:tcBorders>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Thứ sáu</w:t>
            </w:r>
          </w:p>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13/11/15</w:t>
            </w:r>
          </w:p>
        </w:tc>
        <w:tc>
          <w:tcPr>
            <w:tcW w:w="1157" w:type="dxa"/>
            <w:tcBorders>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bottom w:val="nil"/>
            </w:tcBorders>
          </w:tcPr>
          <w:p w:rsidR="003378DA" w:rsidRPr="00DD5107" w:rsidRDefault="003378DA" w:rsidP="005F6CA2">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Dự họp tổ công trình trọng điểm thông qua phương án thiết kế trường MNSC 10 tại P2/UB (đ/c Long – TP, Bình, Hiệu trưởng MNSC 10)</w:t>
            </w:r>
          </w:p>
        </w:tc>
      </w:tr>
      <w:tr w:rsidR="003378DA" w:rsidRPr="00DD5107">
        <w:trPr>
          <w:cantSplit/>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A33A74">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A33A74">
            <w:pPr>
              <w:spacing w:after="0"/>
              <w:jc w:val="both"/>
              <w:rPr>
                <w:rFonts w:ascii="Times New Roman" w:hAnsi="Times New Roman" w:cs="Times New Roman"/>
              </w:rPr>
            </w:pPr>
            <w:r w:rsidRPr="00DD5107">
              <w:rPr>
                <w:rFonts w:ascii="Times New Roman" w:hAnsi="Times New Roman" w:cs="Times New Roman"/>
              </w:rPr>
              <w:t>- Kiểm tra hoạt động chăm sóc lớp Thiên Anh Tài (Tp: BLĐ, đ/c Hường, Út, Phương)</w:t>
            </w:r>
          </w:p>
        </w:tc>
      </w:tr>
      <w:tr w:rsidR="003378DA" w:rsidRPr="00DD5107">
        <w:trPr>
          <w:cantSplit/>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2F0965">
            <w:pPr>
              <w:widowControl w:val="0"/>
              <w:spacing w:after="0"/>
              <w:rPr>
                <w:rFonts w:ascii="Times New Roman" w:hAnsi="Times New Roman" w:cs="Times New Roman"/>
                <w:color w:val="000000"/>
              </w:rPr>
            </w:pPr>
            <w:r w:rsidRPr="00DD5107">
              <w:rPr>
                <w:rFonts w:ascii="Times New Roman" w:hAnsi="Times New Roman" w:cs="Times New Roman"/>
                <w:color w:val="000000"/>
              </w:rPr>
              <w:t>9g00</w:t>
            </w:r>
          </w:p>
        </w:tc>
        <w:tc>
          <w:tcPr>
            <w:tcW w:w="8910" w:type="dxa"/>
            <w:tcBorders>
              <w:top w:val="nil"/>
              <w:bottom w:val="nil"/>
            </w:tcBorders>
          </w:tcPr>
          <w:p w:rsidR="003378DA" w:rsidRPr="00DD5107" w:rsidRDefault="003378DA" w:rsidP="0052774F">
            <w:pPr>
              <w:spacing w:after="0" w:line="240" w:lineRule="auto"/>
              <w:jc w:val="both"/>
              <w:rPr>
                <w:rFonts w:ascii="Times New Roman" w:hAnsi="Times New Roman" w:cs="Times New Roman"/>
                <w:color w:val="000000"/>
              </w:rPr>
            </w:pPr>
            <w:r w:rsidRPr="00DD5107">
              <w:rPr>
                <w:rFonts w:ascii="Times New Roman" w:hAnsi="Times New Roman" w:cs="Times New Roman"/>
                <w:color w:val="000000"/>
              </w:rPr>
              <w:t>- Dự họp tổ công trình trọng điểm thông qua phương án thiết kế trường mầm non dành cho trẻ từ 06 tháng đến 18 tháng tại P2/UB (đ/c Long – TP, Bình, Hiệu trưởng MNSC 15)</w:t>
            </w:r>
          </w:p>
        </w:tc>
      </w:tr>
      <w:tr w:rsidR="0077544F" w:rsidRPr="00DD5107">
        <w:trPr>
          <w:cantSplit/>
        </w:trPr>
        <w:tc>
          <w:tcPr>
            <w:tcW w:w="1111" w:type="dxa"/>
            <w:tcBorders>
              <w:top w:val="nil"/>
              <w:bottom w:val="nil"/>
            </w:tcBorders>
          </w:tcPr>
          <w:p w:rsidR="0077544F" w:rsidRPr="00DD5107" w:rsidRDefault="0077544F" w:rsidP="005F6CA2">
            <w:pPr>
              <w:widowControl w:val="0"/>
              <w:spacing w:after="0"/>
              <w:rPr>
                <w:rFonts w:ascii="Times New Roman" w:hAnsi="Times New Roman" w:cs="Times New Roman"/>
                <w:color w:val="000000"/>
              </w:rPr>
            </w:pPr>
          </w:p>
        </w:tc>
        <w:tc>
          <w:tcPr>
            <w:tcW w:w="1157" w:type="dxa"/>
            <w:tcBorders>
              <w:top w:val="nil"/>
              <w:bottom w:val="nil"/>
            </w:tcBorders>
          </w:tcPr>
          <w:p w:rsidR="0077544F" w:rsidRPr="00DD5107" w:rsidRDefault="0077544F" w:rsidP="002F0965">
            <w:pPr>
              <w:widowControl w:val="0"/>
              <w:spacing w:after="0"/>
              <w:rPr>
                <w:rFonts w:ascii="Times New Roman" w:hAnsi="Times New Roman" w:cs="Times New Roman"/>
                <w:color w:val="000000"/>
              </w:rPr>
            </w:pPr>
            <w:r>
              <w:rPr>
                <w:rFonts w:ascii="Times New Roman" w:hAnsi="Times New Roman" w:cs="Times New Roman"/>
                <w:color w:val="000000"/>
              </w:rPr>
              <w:t>15g30</w:t>
            </w:r>
          </w:p>
        </w:tc>
        <w:tc>
          <w:tcPr>
            <w:tcW w:w="8910" w:type="dxa"/>
            <w:tcBorders>
              <w:top w:val="nil"/>
              <w:bottom w:val="nil"/>
            </w:tcBorders>
          </w:tcPr>
          <w:p w:rsidR="0077544F" w:rsidRPr="00DD5107" w:rsidRDefault="0077544F" w:rsidP="0052774F">
            <w:pPr>
              <w:spacing w:after="0" w:line="240" w:lineRule="auto"/>
              <w:jc w:val="both"/>
              <w:rPr>
                <w:rFonts w:ascii="Times New Roman" w:hAnsi="Times New Roman" w:cs="Times New Roman"/>
                <w:color w:val="000000"/>
              </w:rPr>
            </w:pPr>
            <w:r>
              <w:rPr>
                <w:rFonts w:ascii="Times New Roman" w:hAnsi="Times New Roman" w:cs="Times New Roman"/>
                <w:color w:val="000000"/>
              </w:rPr>
              <w:t>- Họp Chi bộ Phòng GDĐT.</w:t>
            </w:r>
          </w:p>
        </w:tc>
      </w:tr>
      <w:tr w:rsidR="003378DA" w:rsidRPr="00DD5107">
        <w:trPr>
          <w:cantSplit/>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E77D0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15g30</w:t>
            </w:r>
          </w:p>
        </w:tc>
        <w:tc>
          <w:tcPr>
            <w:tcW w:w="8910" w:type="dxa"/>
            <w:tcBorders>
              <w:top w:val="nil"/>
              <w:bottom w:val="nil"/>
            </w:tcBorders>
          </w:tcPr>
          <w:p w:rsidR="003378DA" w:rsidRPr="00DD5107" w:rsidRDefault="003378DA" w:rsidP="00E77D0C">
            <w:pPr>
              <w:spacing w:after="0" w:line="240" w:lineRule="auto"/>
              <w:jc w:val="both"/>
              <w:rPr>
                <w:rFonts w:ascii="Times New Roman" w:hAnsi="Times New Roman" w:cs="Times New Roman"/>
              </w:rPr>
            </w:pPr>
            <w:r w:rsidRPr="00DD5107">
              <w:rPr>
                <w:rFonts w:ascii="Times New Roman" w:hAnsi="Times New Roman" w:cs="Times New Roman"/>
              </w:rPr>
              <w:t>- Lớp BDHS giỏi môn Máy tính Casio tại cơ sở 3 trường BDGD số 223A Trần Huy Liệu, P.8.</w:t>
            </w:r>
          </w:p>
        </w:tc>
      </w:tr>
      <w:tr w:rsidR="003378DA" w:rsidRPr="00DD5107">
        <w:trPr>
          <w:trHeight w:val="196"/>
        </w:trPr>
        <w:tc>
          <w:tcPr>
            <w:tcW w:w="1111" w:type="dxa"/>
            <w:tcBorders>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Thứ bảy</w:t>
            </w:r>
          </w:p>
        </w:tc>
        <w:tc>
          <w:tcPr>
            <w:tcW w:w="1157" w:type="dxa"/>
            <w:tcBorders>
              <w:bottom w:val="nil"/>
            </w:tcBorders>
          </w:tcPr>
          <w:p w:rsidR="003378DA" w:rsidRPr="00DD5107" w:rsidRDefault="003378DA" w:rsidP="005F6CA2">
            <w:pPr>
              <w:widowControl w:val="0"/>
              <w:spacing w:after="0"/>
              <w:rPr>
                <w:rFonts w:ascii="Times New Roman" w:hAnsi="Times New Roman" w:cs="Times New Roman"/>
                <w:b/>
                <w:bCs/>
                <w:color w:val="000000"/>
              </w:rPr>
            </w:pPr>
            <w:r w:rsidRPr="00DD5107">
              <w:rPr>
                <w:rFonts w:ascii="Times New Roman" w:hAnsi="Times New Roman" w:cs="Times New Roman"/>
                <w:b/>
                <w:bCs/>
                <w:color w:val="000000"/>
              </w:rPr>
              <w:t>Sáng</w:t>
            </w:r>
          </w:p>
        </w:tc>
        <w:tc>
          <w:tcPr>
            <w:tcW w:w="8910" w:type="dxa"/>
            <w:tcBorders>
              <w:bottom w:val="nil"/>
            </w:tcBorders>
          </w:tcPr>
          <w:p w:rsidR="003378DA" w:rsidRPr="00DD5107" w:rsidRDefault="003378DA" w:rsidP="005F6CA2">
            <w:pPr>
              <w:widowControl w:val="0"/>
              <w:spacing w:after="0"/>
              <w:jc w:val="both"/>
              <w:rPr>
                <w:rFonts w:ascii="Times New Roman" w:hAnsi="Times New Roman" w:cs="Times New Roman"/>
                <w:b/>
                <w:bCs/>
                <w:color w:val="000000"/>
              </w:rPr>
            </w:pPr>
            <w:r w:rsidRPr="00DD5107">
              <w:rPr>
                <w:rFonts w:ascii="Times New Roman" w:hAnsi="Times New Roman" w:cs="Times New Roman"/>
                <w:b/>
                <w:bCs/>
                <w:color w:val="000000"/>
              </w:rPr>
              <w:t>- Trực cơ quan: đ/c Long-TP.</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14/11/15</w:t>
            </w: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b/>
                <w:bCs/>
                <w:color w:val="000000"/>
              </w:rPr>
            </w:pPr>
            <w:r w:rsidRPr="00DD5107">
              <w:rPr>
                <w:rFonts w:ascii="Times New Roman" w:hAnsi="Times New Roman" w:cs="Times New Roman"/>
                <w:b/>
                <w:bCs/>
                <w:color w:val="000000"/>
              </w:rPr>
              <w:t>7g15</w:t>
            </w:r>
          </w:p>
        </w:tc>
        <w:tc>
          <w:tcPr>
            <w:tcW w:w="8910" w:type="dxa"/>
            <w:tcBorders>
              <w:top w:val="nil"/>
              <w:bottom w:val="nil"/>
            </w:tcBorders>
          </w:tcPr>
          <w:p w:rsidR="003378DA" w:rsidRPr="00DD5107" w:rsidRDefault="003378DA" w:rsidP="00302667">
            <w:pPr>
              <w:widowControl w:val="0"/>
              <w:spacing w:after="0"/>
              <w:jc w:val="both"/>
              <w:rPr>
                <w:rFonts w:ascii="Times New Roman" w:hAnsi="Times New Roman" w:cs="Times New Roman"/>
                <w:b/>
                <w:bCs/>
                <w:color w:val="000000"/>
              </w:rPr>
            </w:pPr>
            <w:r w:rsidRPr="00DD5107">
              <w:rPr>
                <w:rFonts w:ascii="Times New Roman" w:hAnsi="Times New Roman" w:cs="Times New Roman"/>
                <w:b/>
                <w:bCs/>
                <w:color w:val="000000"/>
              </w:rPr>
              <w:t>- Vòng 2 Hội thi “Hùng biện tiếng Anh” bậc TiH &amp; THCS tại trường TiH Hồ Văn Huê ( Tp: đ/c Long – TP, Đến – PTP, Thơm, Duy, Thảo, Giang – AV, Cẩn, Phúc, Huyền – TLTN)</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5F6CA2">
            <w:pPr>
              <w:widowControl w:val="0"/>
              <w:spacing w:after="0"/>
              <w:jc w:val="both"/>
              <w:rPr>
                <w:rFonts w:ascii="Times New Roman" w:hAnsi="Times New Roman" w:cs="Times New Roman"/>
                <w:color w:val="000000"/>
              </w:rPr>
            </w:pPr>
            <w:r w:rsidRPr="00DD5107">
              <w:rPr>
                <w:rFonts w:ascii="Times New Roman" w:hAnsi="Times New Roman" w:cs="Times New Roman"/>
                <w:color w:val="000000"/>
              </w:rPr>
              <w:t xml:space="preserve">- Tham dự họp mặt giao lưu “Những đóa hồng thầm lặng” và trao giải hội thi giáo viên dạy giỏi học sinh khuyết tật thành phố NH 2014 – 2015 tại HT/2.1 Sở GDĐT (đ/c </w:t>
            </w:r>
            <w:r>
              <w:rPr>
                <w:rFonts w:ascii="Times New Roman" w:hAnsi="Times New Roman" w:cs="Times New Roman"/>
                <w:color w:val="000000"/>
              </w:rPr>
              <w:t>Long - TP</w:t>
            </w:r>
            <w:r w:rsidRPr="00DD5107">
              <w:rPr>
                <w:rFonts w:ascii="Times New Roman" w:hAnsi="Times New Roman" w:cs="Times New Roman"/>
                <w:color w:val="000000"/>
              </w:rPr>
              <w:t>, Bảo – CT.CĐGD)</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8g00</w:t>
            </w:r>
          </w:p>
        </w:tc>
        <w:tc>
          <w:tcPr>
            <w:tcW w:w="8910" w:type="dxa"/>
            <w:tcBorders>
              <w:top w:val="nil"/>
              <w:bottom w:val="nil"/>
            </w:tcBorders>
          </w:tcPr>
          <w:p w:rsidR="003378DA" w:rsidRPr="00DD5107" w:rsidRDefault="003378DA" w:rsidP="002B20C2">
            <w:pPr>
              <w:widowControl w:val="0"/>
              <w:spacing w:after="0"/>
              <w:jc w:val="both"/>
              <w:rPr>
                <w:rFonts w:ascii="Times New Roman" w:hAnsi="Times New Roman" w:cs="Times New Roman"/>
                <w:color w:val="000000"/>
              </w:rPr>
            </w:pPr>
            <w:r w:rsidRPr="00DD5107">
              <w:rPr>
                <w:rFonts w:ascii="Times New Roman" w:hAnsi="Times New Roman" w:cs="Times New Roman"/>
                <w:color w:val="000000"/>
              </w:rPr>
              <w:t>- Tham dự Liên hoan “Vũ điệu sôi động” tại Quận Đoàn (đ/c Huyền – TLTN)</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rPr>
                <w:rFonts w:ascii="Times New Roman" w:hAnsi="Times New Roman" w:cs="Times New Roman"/>
                <w:b/>
                <w:bCs/>
                <w:color w:val="000000"/>
              </w:rPr>
            </w:pPr>
            <w:r w:rsidRPr="00DD5107">
              <w:rPr>
                <w:rFonts w:ascii="Times New Roman" w:hAnsi="Times New Roman" w:cs="Times New Roman"/>
                <w:b/>
                <w:bCs/>
                <w:color w:val="000000"/>
              </w:rPr>
              <w:t>Chiều</w:t>
            </w:r>
          </w:p>
        </w:tc>
        <w:tc>
          <w:tcPr>
            <w:tcW w:w="8910" w:type="dxa"/>
            <w:tcBorders>
              <w:top w:val="nil"/>
              <w:bottom w:val="nil"/>
            </w:tcBorders>
          </w:tcPr>
          <w:p w:rsidR="003378DA" w:rsidRPr="00DD5107" w:rsidRDefault="003378DA" w:rsidP="00683507">
            <w:pPr>
              <w:widowControl w:val="0"/>
              <w:spacing w:after="0"/>
              <w:jc w:val="both"/>
              <w:rPr>
                <w:rFonts w:ascii="Times New Roman" w:hAnsi="Times New Roman" w:cs="Times New Roman"/>
                <w:b/>
                <w:bCs/>
                <w:color w:val="000000"/>
              </w:rPr>
            </w:pPr>
            <w:r w:rsidRPr="00DD5107">
              <w:rPr>
                <w:rFonts w:ascii="Times New Roman" w:hAnsi="Times New Roman" w:cs="Times New Roman"/>
                <w:b/>
                <w:bCs/>
                <w:color w:val="000000"/>
              </w:rPr>
              <w:t>- Trực cơ quan: đ/c Đến-PTP.</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5F6CA2">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13g45</w:t>
            </w:r>
          </w:p>
        </w:tc>
        <w:tc>
          <w:tcPr>
            <w:tcW w:w="8910" w:type="dxa"/>
            <w:tcBorders>
              <w:top w:val="nil"/>
              <w:bottom w:val="nil"/>
            </w:tcBorders>
          </w:tcPr>
          <w:p w:rsidR="003378DA" w:rsidRPr="00DD5107" w:rsidRDefault="003378DA" w:rsidP="005F6CA2">
            <w:pPr>
              <w:spacing w:after="0" w:line="240" w:lineRule="auto"/>
              <w:jc w:val="both"/>
              <w:rPr>
                <w:rFonts w:ascii="Times New Roman" w:hAnsi="Times New Roman" w:cs="Times New Roman"/>
              </w:rPr>
            </w:pPr>
            <w:r w:rsidRPr="00DD5107">
              <w:rPr>
                <w:rFonts w:ascii="Times New Roman" w:hAnsi="Times New Roman" w:cs="Times New Roman"/>
              </w:rPr>
              <w:t>- Lớp BDHS giỏi môn Văn, Anh, Toán, Lý, Hóa học tại cơ sở 2 trường BDGD số 485 Nguyễn Kiệm.</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E77D0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13g45</w:t>
            </w:r>
          </w:p>
        </w:tc>
        <w:tc>
          <w:tcPr>
            <w:tcW w:w="8910" w:type="dxa"/>
            <w:tcBorders>
              <w:top w:val="nil"/>
              <w:bottom w:val="nil"/>
            </w:tcBorders>
          </w:tcPr>
          <w:p w:rsidR="003378DA" w:rsidRPr="00DD5107" w:rsidRDefault="003378DA" w:rsidP="00E77D0C">
            <w:pPr>
              <w:spacing w:after="0" w:line="240" w:lineRule="auto"/>
              <w:jc w:val="both"/>
              <w:rPr>
                <w:rFonts w:ascii="Times New Roman" w:hAnsi="Times New Roman" w:cs="Times New Roman"/>
              </w:rPr>
            </w:pPr>
            <w:r w:rsidRPr="00DD5107">
              <w:rPr>
                <w:rFonts w:ascii="Times New Roman" w:hAnsi="Times New Roman" w:cs="Times New Roman"/>
              </w:rPr>
              <w:t>- Lớp BDHS giỏi môn Sinh, Sử, Địa học tại cơ sở 3 trường BDGD số 223A Trần Huy Liệu, P.8.</w:t>
            </w:r>
          </w:p>
        </w:tc>
      </w:tr>
      <w:tr w:rsidR="003378DA" w:rsidRPr="00DD5107">
        <w:trPr>
          <w:trHeight w:val="196"/>
        </w:trPr>
        <w:tc>
          <w:tcPr>
            <w:tcW w:w="1111" w:type="dxa"/>
            <w:tcBorders>
              <w:top w:val="nil"/>
              <w:bottom w:val="nil"/>
            </w:tcBorders>
          </w:tcPr>
          <w:p w:rsidR="003378DA" w:rsidRPr="00DD5107" w:rsidRDefault="003378DA" w:rsidP="005F6CA2">
            <w:pPr>
              <w:widowControl w:val="0"/>
              <w:spacing w:after="0"/>
              <w:rPr>
                <w:rFonts w:ascii="Times New Roman" w:hAnsi="Times New Roman" w:cs="Times New Roman"/>
                <w:color w:val="000000"/>
              </w:rPr>
            </w:pPr>
          </w:p>
        </w:tc>
        <w:tc>
          <w:tcPr>
            <w:tcW w:w="1157" w:type="dxa"/>
            <w:tcBorders>
              <w:top w:val="nil"/>
              <w:bottom w:val="nil"/>
            </w:tcBorders>
          </w:tcPr>
          <w:p w:rsidR="003378DA" w:rsidRPr="00DD5107" w:rsidRDefault="003378DA" w:rsidP="00E77D0C">
            <w:pPr>
              <w:widowControl w:val="0"/>
              <w:spacing w:after="0" w:line="240" w:lineRule="auto"/>
              <w:rPr>
                <w:rFonts w:ascii="Times New Roman" w:hAnsi="Times New Roman" w:cs="Times New Roman"/>
                <w:color w:val="000000"/>
              </w:rPr>
            </w:pPr>
            <w:r w:rsidRPr="00DD5107">
              <w:rPr>
                <w:rFonts w:ascii="Times New Roman" w:hAnsi="Times New Roman" w:cs="Times New Roman"/>
                <w:color w:val="000000"/>
              </w:rPr>
              <w:t>18g00</w:t>
            </w:r>
          </w:p>
        </w:tc>
        <w:tc>
          <w:tcPr>
            <w:tcW w:w="8910" w:type="dxa"/>
            <w:tcBorders>
              <w:top w:val="nil"/>
              <w:bottom w:val="nil"/>
            </w:tcBorders>
          </w:tcPr>
          <w:p w:rsidR="003378DA" w:rsidRPr="00DD5107" w:rsidRDefault="003378DA" w:rsidP="00E77D0C">
            <w:pPr>
              <w:spacing w:after="0" w:line="240" w:lineRule="auto"/>
              <w:jc w:val="both"/>
              <w:rPr>
                <w:rFonts w:ascii="Times New Roman" w:hAnsi="Times New Roman" w:cs="Times New Roman"/>
              </w:rPr>
            </w:pPr>
            <w:r w:rsidRPr="00DD5107">
              <w:rPr>
                <w:rFonts w:ascii="Times New Roman" w:hAnsi="Times New Roman" w:cs="Times New Roman"/>
              </w:rPr>
              <w:t>- Dự lễ kỷ niệm 33 năm ngày Nhà giáo Việt Nam 20/11 và tuyên dương Nhà giáo trẻ tiêu biểu quận Phú Nhuận năm 2015 tại HT. Quận Đoàn (đ/c Long – TP, Đến – PTP, Huyền – TLTN)</w:t>
            </w:r>
          </w:p>
        </w:tc>
      </w:tr>
      <w:tr w:rsidR="003378DA" w:rsidRPr="00DD5107">
        <w:tc>
          <w:tcPr>
            <w:tcW w:w="1111" w:type="dxa"/>
          </w:tcPr>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Chủ nhật</w:t>
            </w:r>
          </w:p>
          <w:p w:rsidR="003378DA" w:rsidRPr="00DD5107" w:rsidRDefault="003378DA" w:rsidP="005F6CA2">
            <w:pPr>
              <w:widowControl w:val="0"/>
              <w:spacing w:after="0"/>
              <w:rPr>
                <w:rFonts w:ascii="Times New Roman" w:hAnsi="Times New Roman" w:cs="Times New Roman"/>
                <w:color w:val="000000"/>
              </w:rPr>
            </w:pPr>
            <w:r w:rsidRPr="00DD5107">
              <w:rPr>
                <w:rFonts w:ascii="Times New Roman" w:hAnsi="Times New Roman" w:cs="Times New Roman"/>
                <w:color w:val="000000"/>
              </w:rPr>
              <w:t>15/11/15</w:t>
            </w:r>
          </w:p>
        </w:tc>
        <w:tc>
          <w:tcPr>
            <w:tcW w:w="1157" w:type="dxa"/>
          </w:tcPr>
          <w:p w:rsidR="003378DA" w:rsidRPr="00DD5107" w:rsidRDefault="003378DA" w:rsidP="00E77D0C">
            <w:pPr>
              <w:widowControl w:val="0"/>
              <w:spacing w:after="0" w:line="240" w:lineRule="auto"/>
              <w:rPr>
                <w:rFonts w:ascii="Times New Roman" w:hAnsi="Times New Roman" w:cs="Times New Roman"/>
                <w:color w:val="000000"/>
              </w:rPr>
            </w:pPr>
          </w:p>
        </w:tc>
        <w:tc>
          <w:tcPr>
            <w:tcW w:w="8910" w:type="dxa"/>
          </w:tcPr>
          <w:p w:rsidR="003378DA" w:rsidRPr="00DD5107" w:rsidRDefault="003378DA" w:rsidP="00E77D0C">
            <w:pPr>
              <w:spacing w:after="0" w:line="240" w:lineRule="auto"/>
              <w:jc w:val="both"/>
              <w:rPr>
                <w:rFonts w:ascii="Times New Roman" w:hAnsi="Times New Roman" w:cs="Times New Roman"/>
              </w:rPr>
            </w:pPr>
          </w:p>
        </w:tc>
      </w:tr>
    </w:tbl>
    <w:p w:rsidR="003378DA" w:rsidRPr="00DD5107" w:rsidRDefault="003378DA" w:rsidP="0035353D">
      <w:pPr>
        <w:widowControl w:val="0"/>
        <w:spacing w:after="0"/>
        <w:ind w:firstLine="357"/>
        <w:jc w:val="center"/>
        <w:rPr>
          <w:rFonts w:ascii="Times New Roman" w:hAnsi="Times New Roman" w:cs="Times New Roman"/>
          <w:color w:val="000000"/>
        </w:rPr>
      </w:pPr>
    </w:p>
    <w:p w:rsidR="003378DA" w:rsidRPr="00DD5107" w:rsidRDefault="003378DA" w:rsidP="0035353D">
      <w:pPr>
        <w:spacing w:after="0"/>
        <w:jc w:val="center"/>
        <w:rPr>
          <w:rFonts w:ascii="Times New Roman" w:hAnsi="Times New Roman" w:cs="Times New Roman"/>
          <w:b/>
          <w:bCs/>
          <w:color w:val="000000"/>
        </w:rPr>
      </w:pPr>
      <w:r w:rsidRPr="00DD5107">
        <w:rPr>
          <w:rFonts w:ascii="Times New Roman" w:hAnsi="Times New Roman" w:cs="Times New Roman"/>
          <w:b/>
          <w:bCs/>
          <w:color w:val="000000"/>
        </w:rPr>
        <w:t>THÔNG BÁO</w:t>
      </w:r>
    </w:p>
    <w:p w:rsidR="003378DA" w:rsidRPr="00DD5107" w:rsidRDefault="003378DA" w:rsidP="0035353D">
      <w:pPr>
        <w:rPr>
          <w:rFonts w:ascii="Times New Roman" w:hAnsi="Times New Roman" w:cs="Times New Roman"/>
        </w:rPr>
      </w:pPr>
    </w:p>
    <w:p w:rsidR="003378DA" w:rsidRPr="00DD5107" w:rsidRDefault="003378DA" w:rsidP="00DD5107">
      <w:pPr>
        <w:pStyle w:val="ListParagraph"/>
        <w:numPr>
          <w:ilvl w:val="0"/>
          <w:numId w:val="1"/>
        </w:numPr>
        <w:jc w:val="both"/>
        <w:rPr>
          <w:rFonts w:ascii="Times New Roman" w:hAnsi="Times New Roman" w:cs="Times New Roman"/>
        </w:rPr>
      </w:pPr>
      <w:r w:rsidRPr="00DD5107">
        <w:rPr>
          <w:rFonts w:ascii="Times New Roman" w:hAnsi="Times New Roman" w:cs="Times New Roman"/>
          <w:b/>
          <w:bCs/>
        </w:rPr>
        <w:t>Danh sách học sinh tham dự hội thi “Hùng biện tiếng Anh</w:t>
      </w:r>
      <w:r w:rsidRPr="00DD5107">
        <w:rPr>
          <w:rFonts w:ascii="Times New Roman" w:hAnsi="Times New Roman" w:cs="Times New Roman"/>
        </w:rPr>
        <w:t xml:space="preserve">” gửi về Phòng GDĐT nơi thầy Giang – AV trước </w:t>
      </w:r>
      <w:r w:rsidRPr="00DD5107">
        <w:rPr>
          <w:rFonts w:ascii="Times New Roman" w:hAnsi="Times New Roman" w:cs="Times New Roman"/>
          <w:u w:val="single"/>
        </w:rPr>
        <w:t>ngày thứ ba 10/11/2015</w:t>
      </w:r>
      <w:r w:rsidRPr="00DD5107">
        <w:rPr>
          <w:rFonts w:ascii="Times New Roman" w:hAnsi="Times New Roman" w:cs="Times New Roman"/>
        </w:rPr>
        <w:t xml:space="preserve"> (gửi trước danh sách qua địa chỉ mail: </w:t>
      </w:r>
      <w:hyperlink r:id="rId5" w:history="1">
        <w:r w:rsidRPr="00DD5107">
          <w:rPr>
            <w:rStyle w:val="Hyperlink"/>
            <w:rFonts w:ascii="Times New Roman" w:hAnsi="Times New Roman" w:cs="Times New Roman"/>
          </w:rPr>
          <w:t>truong_giangvn@yahoo.com</w:t>
        </w:r>
      </w:hyperlink>
      <w:r w:rsidRPr="00DD5107">
        <w:rPr>
          <w:rFonts w:ascii="Times New Roman" w:hAnsi="Times New Roman" w:cs="Times New Roman"/>
        </w:rPr>
        <w:t>)</w:t>
      </w:r>
    </w:p>
    <w:p w:rsidR="003378DA" w:rsidRPr="00DD5107" w:rsidRDefault="003378DA" w:rsidP="00DD5107">
      <w:pPr>
        <w:pStyle w:val="ListParagraph"/>
        <w:numPr>
          <w:ilvl w:val="0"/>
          <w:numId w:val="1"/>
        </w:numPr>
        <w:jc w:val="both"/>
        <w:rPr>
          <w:rFonts w:ascii="Times New Roman" w:hAnsi="Times New Roman" w:cs="Times New Roman"/>
        </w:rPr>
      </w:pPr>
      <w:r w:rsidRPr="00DD5107">
        <w:rPr>
          <w:rFonts w:ascii="Times New Roman" w:hAnsi="Times New Roman" w:cs="Times New Roman"/>
          <w:b/>
          <w:bCs/>
        </w:rPr>
        <w:t>Công thông tin điện tử</w:t>
      </w:r>
      <w:r w:rsidRPr="00DD5107">
        <w:rPr>
          <w:rFonts w:ascii="Times New Roman" w:hAnsi="Times New Roman" w:cs="Times New Roman"/>
        </w:rPr>
        <w:t>: Các đơn vị Mầm non, Tiểu học, THCS (trong và ngoài công lập) thường xuyên đăng tin, cập nhật các hoạt động của trường lên công thông tin điện tử. Đặc biệt các hoạt động chào mừng 20/11 đề nghị các đơn vị tích chọn gởi bản tin, hình ảnh lên phòng giáo dục. Xem hướng dẫn chi tiết tại mục thông báo trên cổng thông tin điện tử quận Phú Nhuận (</w:t>
      </w:r>
      <w:hyperlink r:id="rId6" w:tgtFrame="_blank" w:history="1">
        <w:r w:rsidRPr="00DD5107">
          <w:rPr>
            <w:rStyle w:val="Hyperlink"/>
            <w:rFonts w:ascii="Times New Roman" w:hAnsi="Times New Roman" w:cs="Times New Roman"/>
            <w:i/>
            <w:iCs/>
            <w:color w:val="1155CC"/>
          </w:rPr>
          <w:t>pgdphunhuan.hcm.edu.vn</w:t>
        </w:r>
      </w:hyperlink>
      <w:r w:rsidRPr="00DD5107">
        <w:rPr>
          <w:rFonts w:ascii="Times New Roman" w:hAnsi="Times New Roman" w:cs="Times New Roman"/>
        </w:rPr>
        <w:t>).</w:t>
      </w:r>
    </w:p>
    <w:p w:rsidR="003378DA" w:rsidRPr="00DD5107" w:rsidRDefault="003378DA" w:rsidP="00DD5107">
      <w:pPr>
        <w:pStyle w:val="ListParagraph"/>
        <w:jc w:val="both"/>
        <w:rPr>
          <w:rFonts w:ascii="Times New Roman" w:hAnsi="Times New Roman" w:cs="Times New Roman"/>
        </w:rPr>
      </w:pPr>
      <w:r>
        <w:rPr>
          <w:rFonts w:ascii="Times New Roman" w:hAnsi="Times New Roman" w:cs="Times New Roman"/>
        </w:rPr>
        <w:t xml:space="preserve">- </w:t>
      </w:r>
      <w:r w:rsidRPr="00DD5107">
        <w:rPr>
          <w:rFonts w:ascii="Times New Roman" w:hAnsi="Times New Roman" w:cs="Times New Roman"/>
        </w:rPr>
        <w:t>Các đơn vị THCS cập nhật danh sách học sinh, giáo viên,</w:t>
      </w:r>
      <w:r>
        <w:rPr>
          <w:rFonts w:ascii="Times New Roman" w:hAnsi="Times New Roman" w:cs="Times New Roman"/>
        </w:rPr>
        <w:t xml:space="preserve"> </w:t>
      </w:r>
      <w:r w:rsidRPr="00DD5107">
        <w:rPr>
          <w:rFonts w:ascii="Times New Roman" w:hAnsi="Times New Roman" w:cs="Times New Roman"/>
        </w:rPr>
        <w:t>số liệu báo cáo trên hệ thống thông tin giáo dục</w:t>
      </w:r>
      <w:r w:rsidRPr="00DD5107">
        <w:rPr>
          <w:rStyle w:val="apple-converted-space"/>
          <w:rFonts w:ascii="Times New Roman" w:hAnsi="Times New Roman" w:cs="Times New Roman"/>
          <w:color w:val="222222"/>
        </w:rPr>
        <w:t> </w:t>
      </w:r>
      <w:hyperlink r:id="rId7" w:tgtFrame="_blank" w:history="1">
        <w:r w:rsidRPr="00DD5107">
          <w:rPr>
            <w:rStyle w:val="Hyperlink"/>
            <w:rFonts w:ascii="Times New Roman" w:hAnsi="Times New Roman" w:cs="Times New Roman"/>
            <w:i/>
            <w:iCs/>
            <w:color w:val="1155CC"/>
          </w:rPr>
          <w:t>httt.hcm.edu.vn</w:t>
        </w:r>
      </w:hyperlink>
      <w:r w:rsidRPr="00DD5107">
        <w:rPr>
          <w:rFonts w:ascii="Times New Roman" w:hAnsi="Times New Roman" w:cs="Times New Roman"/>
        </w:rPr>
        <w:t>. Hạn chót 1/12/2015. Các đơn vị khẩn trương đăng kí học sinh tham gia các kỳ thi nghiên cứu khoa học, lớn lên cùng sách trên hệ thống.</w:t>
      </w:r>
    </w:p>
    <w:p w:rsidR="00B15F97" w:rsidRPr="00B15F97" w:rsidRDefault="003378DA" w:rsidP="00B15F97">
      <w:pPr>
        <w:pStyle w:val="ListParagraph"/>
        <w:numPr>
          <w:ilvl w:val="0"/>
          <w:numId w:val="1"/>
        </w:numPr>
        <w:jc w:val="both"/>
        <w:rPr>
          <w:rFonts w:ascii="Times New Roman" w:hAnsi="Times New Roman" w:cs="Times New Roman"/>
        </w:rPr>
      </w:pPr>
      <w:r w:rsidRPr="00DD5107">
        <w:rPr>
          <w:rFonts w:ascii="Times New Roman" w:hAnsi="Times New Roman" w:cs="Times New Roman"/>
          <w:b/>
          <w:bCs/>
          <w:color w:val="222222"/>
        </w:rPr>
        <w:t>Các đơn vị lưu ý khi làm báo cáo tháng</w:t>
      </w:r>
      <w:r w:rsidRPr="00DD5107">
        <w:rPr>
          <w:rFonts w:ascii="Times New Roman" w:hAnsi="Times New Roman" w:cs="Times New Roman"/>
          <w:color w:val="222222"/>
        </w:rPr>
        <w:t xml:space="preserve">: Chỉ điền vào các ô màu vàng, nếu số liệu báo cáo không có đề nghị các đơn vị để trống. Số liệu trong báo cáo này là số liệu chính xác tuyệt đối, do đó hiệu trưởng cần kiểm tra kĩ trước khi ký và nộp tổ Phổ thông. Mục 2 Chỉ áp dụng cho các trường có điểm phổ cập buổi tối: Trường TH </w:t>
      </w:r>
      <w:r w:rsidRPr="00DD5107">
        <w:rPr>
          <w:rFonts w:ascii="Times New Roman" w:hAnsi="Times New Roman" w:cs="Times New Roman"/>
          <w:color w:val="222222"/>
        </w:rPr>
        <w:lastRenderedPageBreak/>
        <w:t>Nguyễn Đình Chính, Đông Ba, Độc Lập. Mục 1.11 (Tiểu học) và 1.9 (THCS) Số học sinh đầu cấp chỉ báo cáo vào tháng 9, 4 hàng năm để tính hiệu suất đào tạo.</w:t>
      </w:r>
    </w:p>
    <w:p w:rsidR="00B15F97" w:rsidRPr="00FF4EE8" w:rsidRDefault="00B15F97" w:rsidP="00B15F97">
      <w:pPr>
        <w:pStyle w:val="ListParagraph"/>
        <w:numPr>
          <w:ilvl w:val="0"/>
          <w:numId w:val="1"/>
        </w:numPr>
        <w:jc w:val="both"/>
        <w:rPr>
          <w:rFonts w:ascii="Times New Roman" w:hAnsi="Times New Roman" w:cs="Times New Roman"/>
        </w:rPr>
      </w:pPr>
      <w:r w:rsidRPr="00FF4EE8">
        <w:rPr>
          <w:rFonts w:ascii="Times New Roman" w:hAnsi="Times New Roman" w:cs="Times New Roman"/>
          <w:b/>
        </w:rPr>
        <w:t xml:space="preserve">Công Đoàn:  </w:t>
      </w:r>
      <w:r w:rsidR="00BF3293" w:rsidRPr="00FF4EE8">
        <w:rPr>
          <w:rFonts w:ascii="Times New Roman" w:hAnsi="Times New Roman" w:cs="Times New Roman"/>
        </w:rPr>
        <w:t xml:space="preserve">Đề </w:t>
      </w:r>
      <w:r w:rsidRPr="00FF4EE8">
        <w:rPr>
          <w:rFonts w:ascii="Times New Roman" w:hAnsi="Times New Roman" w:cs="Times New Roman"/>
        </w:rPr>
        <w:t>nghị</w:t>
      </w:r>
      <w:r w:rsidRPr="00FF4EE8">
        <w:rPr>
          <w:rFonts w:ascii="Times New Roman" w:hAnsi="Times New Roman" w:cs="Times New Roman"/>
          <w:b/>
        </w:rPr>
        <w:t xml:space="preserve"> </w:t>
      </w:r>
      <w:r w:rsidRPr="00FF4EE8">
        <w:rPr>
          <w:rFonts w:ascii="Times New Roman" w:hAnsi="Times New Roman" w:cs="Times New Roman"/>
        </w:rPr>
        <w:t xml:space="preserve">các trường nhanh chóng nộp 01 bản danh sách theo mẫu gồm CBCC, VC và nhân viên trường tham gia Quỹ Tương trợ ngành NH </w:t>
      </w:r>
      <w:r w:rsidR="00FF4EE8">
        <w:rPr>
          <w:rFonts w:ascii="Times New Roman" w:hAnsi="Times New Roman" w:cs="Times New Roman"/>
        </w:rPr>
        <w:t>20</w:t>
      </w:r>
      <w:r w:rsidRPr="00FF4EE8">
        <w:rPr>
          <w:rFonts w:ascii="Times New Roman" w:hAnsi="Times New Roman" w:cs="Times New Roman"/>
        </w:rPr>
        <w:t>15</w:t>
      </w:r>
      <w:r w:rsidR="00FF4EE8">
        <w:rPr>
          <w:rFonts w:ascii="Times New Roman" w:hAnsi="Times New Roman" w:cs="Times New Roman"/>
        </w:rPr>
        <w:t xml:space="preserve"> </w:t>
      </w:r>
      <w:r w:rsidRPr="00FF4EE8">
        <w:rPr>
          <w:rFonts w:ascii="Times New Roman" w:hAnsi="Times New Roman" w:cs="Times New Roman"/>
        </w:rPr>
        <w:t>-</w:t>
      </w:r>
      <w:r w:rsidR="00FF4EE8">
        <w:rPr>
          <w:rFonts w:ascii="Times New Roman" w:hAnsi="Times New Roman" w:cs="Times New Roman"/>
        </w:rPr>
        <w:t xml:space="preserve"> 20</w:t>
      </w:r>
      <w:r w:rsidRPr="00FF4EE8">
        <w:rPr>
          <w:rFonts w:ascii="Times New Roman" w:hAnsi="Times New Roman" w:cs="Times New Roman"/>
        </w:rPr>
        <w:t xml:space="preserve">16 </w:t>
      </w:r>
      <w:r w:rsidRPr="00FF4EE8">
        <w:rPr>
          <w:rFonts w:ascii="Times New Roman" w:hAnsi="Times New Roman" w:cs="Times New Roman"/>
          <w:i/>
        </w:rPr>
        <w:t>(nộp trực tiếp thầy D</w:t>
      </w:r>
      <w:r w:rsidR="00FF4EE8">
        <w:rPr>
          <w:rFonts w:ascii="Times New Roman" w:hAnsi="Times New Roman" w:cs="Times New Roman"/>
          <w:i/>
        </w:rPr>
        <w:t>uy</w:t>
      </w:r>
      <w:r w:rsidRPr="00FF4EE8">
        <w:rPr>
          <w:rFonts w:ascii="Times New Roman" w:hAnsi="Times New Roman" w:cs="Times New Roman"/>
          <w:i/>
        </w:rPr>
        <w:t xml:space="preserve">). </w:t>
      </w:r>
    </w:p>
    <w:p w:rsidR="00B15F97" w:rsidRPr="00FF4EE8" w:rsidRDefault="00B15F97" w:rsidP="00B15F97">
      <w:pPr>
        <w:tabs>
          <w:tab w:val="left" w:pos="180"/>
        </w:tabs>
        <w:spacing w:after="0" w:line="240" w:lineRule="auto"/>
        <w:ind w:left="360"/>
        <w:jc w:val="both"/>
        <w:rPr>
          <w:rFonts w:ascii="Times New Roman" w:hAnsi="Times New Roman" w:cs="Times New Roman"/>
        </w:rPr>
      </w:pPr>
      <w:r w:rsidRPr="00FF4EE8">
        <w:rPr>
          <w:rFonts w:ascii="Times New Roman" w:hAnsi="Times New Roman" w:cs="Times New Roman"/>
        </w:rPr>
        <w:tab/>
        <w:t>Các</w:t>
      </w:r>
      <w:r w:rsidRPr="00FF4EE8">
        <w:rPr>
          <w:rFonts w:ascii="Times New Roman" w:hAnsi="Times New Roman" w:cs="Times New Roman"/>
          <w:i/>
        </w:rPr>
        <w:t xml:space="preserve"> </w:t>
      </w:r>
      <w:r w:rsidRPr="00FF4EE8">
        <w:rPr>
          <w:rFonts w:ascii="Times New Roman" w:hAnsi="Times New Roman" w:cs="Times New Roman"/>
        </w:rPr>
        <w:t xml:space="preserve">trường đã nộp: MNSC 1, MNSC 2, MNSC 3, MNSC 5, MNSC 12 và trường TH Sông Lô. </w:t>
      </w:r>
    </w:p>
    <w:p w:rsidR="00B15F97" w:rsidRPr="00FF4EE8" w:rsidRDefault="00B15F97" w:rsidP="00B15F97">
      <w:pPr>
        <w:tabs>
          <w:tab w:val="left" w:pos="180"/>
        </w:tabs>
        <w:spacing w:after="0" w:line="240" w:lineRule="auto"/>
        <w:jc w:val="both"/>
        <w:rPr>
          <w:rFonts w:ascii="Times New Roman" w:hAnsi="Times New Roman" w:cs="Times New Roman"/>
          <w:b/>
        </w:rPr>
      </w:pPr>
      <w:r w:rsidRPr="00FF4EE8">
        <w:rPr>
          <w:rFonts w:ascii="Times New Roman" w:hAnsi="Times New Roman" w:cs="Times New Roman"/>
        </w:rPr>
        <w:tab/>
      </w:r>
      <w:r w:rsidRPr="00FF4EE8">
        <w:rPr>
          <w:rFonts w:ascii="Times New Roman" w:hAnsi="Times New Roman" w:cs="Times New Roman"/>
        </w:rPr>
        <w:tab/>
        <w:t>Các trường chưa nộp</w:t>
      </w:r>
      <w:r w:rsidR="00FF4EE8">
        <w:rPr>
          <w:rFonts w:ascii="Times New Roman" w:hAnsi="Times New Roman" w:cs="Times New Roman"/>
        </w:rPr>
        <w:t xml:space="preserve"> danh sách</w:t>
      </w:r>
      <w:r w:rsidRPr="00FF4EE8">
        <w:rPr>
          <w:rFonts w:ascii="Times New Roman" w:hAnsi="Times New Roman" w:cs="Times New Roman"/>
        </w:rPr>
        <w:t>, CĐGD ngành tạm thời chưa xét nhận Quỹ Tương trợ bắt đầu từ tháng 11/2015.</w:t>
      </w:r>
    </w:p>
    <w:p w:rsidR="00B15F97" w:rsidRPr="00B15F97" w:rsidRDefault="00B15F97" w:rsidP="00B15F97">
      <w:pPr>
        <w:jc w:val="both"/>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p w:rsidR="003378DA" w:rsidRPr="00DD5107" w:rsidRDefault="003378DA" w:rsidP="0035353D">
      <w:pPr>
        <w:rPr>
          <w:rFonts w:ascii="Times New Roman" w:hAnsi="Times New Roman" w:cs="Times New Roman"/>
        </w:rPr>
      </w:pPr>
    </w:p>
    <w:sectPr w:rsidR="003378DA" w:rsidRPr="00DD5107"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C6B"/>
    <w:multiLevelType w:val="hybridMultilevel"/>
    <w:tmpl w:val="11C8A4E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5B35083"/>
    <w:multiLevelType w:val="hybridMultilevel"/>
    <w:tmpl w:val="CE9A61FA"/>
    <w:lvl w:ilvl="0" w:tplc="B310E0E2">
      <w:numFmt w:val="bullet"/>
      <w:lvlText w:val="-"/>
      <w:lvlJc w:val="left"/>
      <w:pPr>
        <w:tabs>
          <w:tab w:val="num" w:pos="720"/>
        </w:tabs>
        <w:ind w:left="720" w:hanging="360"/>
      </w:pPr>
      <w:rPr>
        <w:rFonts w:ascii="Times New Roman" w:eastAsia="MS Mincho"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35353D"/>
    <w:rsid w:val="00001128"/>
    <w:rsid w:val="000C6E68"/>
    <w:rsid w:val="0013095E"/>
    <w:rsid w:val="001E7C50"/>
    <w:rsid w:val="00284A74"/>
    <w:rsid w:val="002B20C2"/>
    <w:rsid w:val="002B4429"/>
    <w:rsid w:val="002E39AD"/>
    <w:rsid w:val="002F01F5"/>
    <w:rsid w:val="002F0965"/>
    <w:rsid w:val="00302667"/>
    <w:rsid w:val="0031687A"/>
    <w:rsid w:val="00324ACC"/>
    <w:rsid w:val="003378DA"/>
    <w:rsid w:val="00343838"/>
    <w:rsid w:val="0035353D"/>
    <w:rsid w:val="003B76A8"/>
    <w:rsid w:val="004008E7"/>
    <w:rsid w:val="004615C4"/>
    <w:rsid w:val="00465CEE"/>
    <w:rsid w:val="0049776D"/>
    <w:rsid w:val="004D5715"/>
    <w:rsid w:val="005011D5"/>
    <w:rsid w:val="0052751D"/>
    <w:rsid w:val="0052774F"/>
    <w:rsid w:val="00554D3A"/>
    <w:rsid w:val="00566FFE"/>
    <w:rsid w:val="00584224"/>
    <w:rsid w:val="00590F98"/>
    <w:rsid w:val="00597145"/>
    <w:rsid w:val="005F6CA2"/>
    <w:rsid w:val="00611F76"/>
    <w:rsid w:val="006139D5"/>
    <w:rsid w:val="00622A15"/>
    <w:rsid w:val="00633210"/>
    <w:rsid w:val="00672890"/>
    <w:rsid w:val="00683507"/>
    <w:rsid w:val="00691773"/>
    <w:rsid w:val="006960D0"/>
    <w:rsid w:val="006A0AE3"/>
    <w:rsid w:val="006B045E"/>
    <w:rsid w:val="006B2B5A"/>
    <w:rsid w:val="006E5F41"/>
    <w:rsid w:val="007255FE"/>
    <w:rsid w:val="0077544F"/>
    <w:rsid w:val="007F1A1D"/>
    <w:rsid w:val="008072B6"/>
    <w:rsid w:val="00821FB8"/>
    <w:rsid w:val="008222FB"/>
    <w:rsid w:val="00824AF9"/>
    <w:rsid w:val="008708BF"/>
    <w:rsid w:val="008862A9"/>
    <w:rsid w:val="008A737B"/>
    <w:rsid w:val="008E5057"/>
    <w:rsid w:val="009149FF"/>
    <w:rsid w:val="00934104"/>
    <w:rsid w:val="00957503"/>
    <w:rsid w:val="009725B2"/>
    <w:rsid w:val="00974C66"/>
    <w:rsid w:val="009B7BFC"/>
    <w:rsid w:val="00A17F7D"/>
    <w:rsid w:val="00A33A74"/>
    <w:rsid w:val="00AA1899"/>
    <w:rsid w:val="00AA656A"/>
    <w:rsid w:val="00AC35DD"/>
    <w:rsid w:val="00AC4B82"/>
    <w:rsid w:val="00AF3DBA"/>
    <w:rsid w:val="00AF4344"/>
    <w:rsid w:val="00B15F97"/>
    <w:rsid w:val="00B160A0"/>
    <w:rsid w:val="00B62A76"/>
    <w:rsid w:val="00B632C1"/>
    <w:rsid w:val="00B87D52"/>
    <w:rsid w:val="00BD530E"/>
    <w:rsid w:val="00BF3293"/>
    <w:rsid w:val="00C11D21"/>
    <w:rsid w:val="00C17276"/>
    <w:rsid w:val="00C25D53"/>
    <w:rsid w:val="00C2641C"/>
    <w:rsid w:val="00C311BA"/>
    <w:rsid w:val="00C4624E"/>
    <w:rsid w:val="00CB4215"/>
    <w:rsid w:val="00CB5E61"/>
    <w:rsid w:val="00CE615E"/>
    <w:rsid w:val="00CF273E"/>
    <w:rsid w:val="00D2558A"/>
    <w:rsid w:val="00DB5A7B"/>
    <w:rsid w:val="00DD5107"/>
    <w:rsid w:val="00DE7DBA"/>
    <w:rsid w:val="00E014DD"/>
    <w:rsid w:val="00E052F5"/>
    <w:rsid w:val="00E2092A"/>
    <w:rsid w:val="00E4115A"/>
    <w:rsid w:val="00E77D0C"/>
    <w:rsid w:val="00E80A3C"/>
    <w:rsid w:val="00E92B28"/>
    <w:rsid w:val="00F02BE9"/>
    <w:rsid w:val="00F40129"/>
    <w:rsid w:val="00F63009"/>
    <w:rsid w:val="00F72891"/>
    <w:rsid w:val="00F84E3A"/>
    <w:rsid w:val="00FF4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3D"/>
    <w:pPr>
      <w:spacing w:after="200" w:line="276" w:lineRule="auto"/>
    </w:pPr>
    <w:rPr>
      <w:rFonts w:cs="Calibri"/>
    </w:rPr>
  </w:style>
  <w:style w:type="paragraph" w:styleId="Heading1">
    <w:name w:val="heading 1"/>
    <w:basedOn w:val="Normal"/>
    <w:next w:val="Normal"/>
    <w:link w:val="Heading1Char"/>
    <w:uiPriority w:val="99"/>
    <w:qFormat/>
    <w:rsid w:val="0035353D"/>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353D"/>
    <w:rPr>
      <w:rFonts w:ascii="VNI-Helve-Condense" w:hAnsi="VNI-Helve-Condense" w:cs="VNI-Helve-Condense"/>
      <w:b/>
      <w:bCs/>
    </w:rPr>
  </w:style>
  <w:style w:type="paragraph" w:styleId="Header">
    <w:name w:val="header"/>
    <w:basedOn w:val="Normal"/>
    <w:link w:val="HeaderChar"/>
    <w:uiPriority w:val="99"/>
    <w:rsid w:val="0035353D"/>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uiPriority w:val="99"/>
    <w:locked/>
    <w:rsid w:val="0035353D"/>
    <w:rPr>
      <w:rFonts w:ascii="VNI-Times" w:hAnsi="VNI-Times" w:cs="VNI-Times"/>
      <w:sz w:val="24"/>
      <w:szCs w:val="24"/>
    </w:rPr>
  </w:style>
  <w:style w:type="paragraph" w:styleId="ListParagraph">
    <w:name w:val="List Paragraph"/>
    <w:basedOn w:val="Normal"/>
    <w:uiPriority w:val="99"/>
    <w:qFormat/>
    <w:rsid w:val="00E014DD"/>
    <w:pPr>
      <w:ind w:left="720"/>
    </w:pPr>
  </w:style>
  <w:style w:type="character" w:styleId="Hyperlink">
    <w:name w:val="Hyperlink"/>
    <w:basedOn w:val="DefaultParagraphFont"/>
    <w:uiPriority w:val="99"/>
    <w:rsid w:val="004008E7"/>
    <w:rPr>
      <w:color w:val="0000FF"/>
      <w:u w:val="single"/>
    </w:rPr>
  </w:style>
  <w:style w:type="paragraph" w:styleId="BalloonText">
    <w:name w:val="Balloon Text"/>
    <w:basedOn w:val="Normal"/>
    <w:link w:val="BalloonTextChar"/>
    <w:uiPriority w:val="99"/>
    <w:semiHidden/>
    <w:rsid w:val="00B62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A76"/>
    <w:rPr>
      <w:rFonts w:ascii="Tahoma" w:eastAsia="Times New Roman" w:hAnsi="Tahoma" w:cs="Tahoma"/>
      <w:sz w:val="16"/>
      <w:szCs w:val="16"/>
    </w:rPr>
  </w:style>
  <w:style w:type="character" w:customStyle="1" w:styleId="apple-converted-space">
    <w:name w:val="apple-converted-space"/>
    <w:basedOn w:val="DefaultParagraphFont"/>
    <w:uiPriority w:val="99"/>
    <w:rsid w:val="00DD5107"/>
  </w:style>
</w:styles>
</file>

<file path=word/webSettings.xml><?xml version="1.0" encoding="utf-8"?>
<w:webSettings xmlns:r="http://schemas.openxmlformats.org/officeDocument/2006/relationships" xmlns:w="http://schemas.openxmlformats.org/wordprocessingml/2006/main">
  <w:divs>
    <w:div w:id="1642150221">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
        <w:div w:id="1642150223">
          <w:marLeft w:val="0"/>
          <w:marRight w:val="0"/>
          <w:marTop w:val="0"/>
          <w:marBottom w:val="0"/>
          <w:divBdr>
            <w:top w:val="none" w:sz="0" w:space="0" w:color="auto"/>
            <w:left w:val="none" w:sz="0" w:space="0" w:color="auto"/>
            <w:bottom w:val="none" w:sz="0" w:space="0" w:color="auto"/>
            <w:right w:val="none" w:sz="0" w:space="0" w:color="auto"/>
          </w:divBdr>
        </w:div>
        <w:div w:id="1642150224">
          <w:marLeft w:val="0"/>
          <w:marRight w:val="0"/>
          <w:marTop w:val="0"/>
          <w:marBottom w:val="0"/>
          <w:divBdr>
            <w:top w:val="none" w:sz="0" w:space="0" w:color="auto"/>
            <w:left w:val="none" w:sz="0" w:space="0" w:color="auto"/>
            <w:bottom w:val="none" w:sz="0" w:space="0" w:color="auto"/>
            <w:right w:val="none" w:sz="0" w:space="0" w:color="auto"/>
          </w:divBdr>
        </w:div>
        <w:div w:id="164215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ttt.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dphunhuan.hcm.edu.vn/" TargetMode="External"/><Relationship Id="rId5" Type="http://schemas.openxmlformats.org/officeDocument/2006/relationships/hyperlink" Target="mailto:truong_giangvn@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7362</Characters>
  <Application>Microsoft Office Word</Application>
  <DocSecurity>0</DocSecurity>
  <Lines>61</Lines>
  <Paragraphs>17</Paragraphs>
  <ScaleCrop>false</ScaleCrop>
  <Company>Microsoft</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PHÚ NHUẬN                                                                             LỊCH CÔNG TÁC TUẦN</dc:title>
  <dc:creator>TUYEN</dc:creator>
  <cp:lastModifiedBy>KTV Minh Man</cp:lastModifiedBy>
  <cp:revision>2</cp:revision>
  <cp:lastPrinted>2015-11-06T09:34:00Z</cp:lastPrinted>
  <dcterms:created xsi:type="dcterms:W3CDTF">2015-11-07T11:20:00Z</dcterms:created>
  <dcterms:modified xsi:type="dcterms:W3CDTF">2015-11-07T11:20:00Z</dcterms:modified>
</cp:coreProperties>
</file>